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120"/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</w:r>
      <w:commentRangeStart w:id="0"/>
      <w:r>
        <w:rPr>
          <w:b/>
          <w:bCs/>
          <w:sz w:val="23"/>
          <w:szCs w:val="23"/>
        </w:rPr>
      </w:r>
      <w:commentRangeStart w:id="1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</w:r>
      <w:commentRangeEnd w:id="0"/>
      <w:r>
        <w:commentReference w:id="0"/>
      </w:r>
      <w:r>
        <w:rPr>
          <w:b/>
          <w:bCs/>
          <w:sz w:val="23"/>
          <w:szCs w:val="23"/>
        </w:rPr>
      </w:r>
      <w:commentRangeEnd w:id="1"/>
      <w:r>
        <w:commentReference w:id="1"/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rFonts w:ascii="Agfa Rotis Sans Serif" w:hAnsi="Agfa Rotis Sans Serif"/>
          <w:bCs/>
          <w:color w:val="404040"/>
          <w:sz w:val="24"/>
          <w:szCs w:val="24"/>
          <w:lang w:eastAsia="de-DE"/>
        </w:rPr>
      </w:pPr>
      <w:r>
        <w:rPr>
          <w:sz w:val="23"/>
          <w:szCs w:val="23"/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798195</wp:posOffset>
                </wp:positionV>
                <wp:extent cx="4989195" cy="7087870"/>
                <wp:effectExtent l="19050" t="19050" r="20955" b="17780"/>
                <wp:wrapTopAndBottom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4436" r="0" b="2411"/>
                        <a:stretch/>
                      </pic:blipFill>
                      <pic:spPr bwMode="auto">
                        <a:xfrm>
                          <a:off x="0" y="0"/>
                          <a:ext cx="4989195" cy="7087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0;o:allowoverlap:true;o:allowincell:true;mso-position-horizontal-relative:text;margin-left:-0.0pt;mso-position-horizontal:absolute;mso-position-vertical-relative:text;margin-top:62.8pt;mso-position-vertical:absolute;width:392.8pt;height:558.1pt;" strokecolor="#7F7F7F">
                <v:path textboxrect="0,0,0,0"/>
                <v:imagedata r:id="rId14" o:title=""/>
              </v:shape>
            </w:pict>
          </mc:Fallback>
        </mc:AlternateContent>
      </w: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Glücksvorstellungen im Wandel der Zeit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>
        <w:rPr>
          <w:rFonts w:ascii="Agfa Rotis Sans Serif" w:hAnsi="Agfa Rotis Sans Serif"/>
          <w:bCs/>
          <w:color w:val="404040"/>
          <w:sz w:val="24"/>
          <w:szCs w:val="24"/>
          <w:lang w:eastAsia="de-DE"/>
        </w:rPr>
        <w:t xml:space="preserve"> </w:t>
      </w:r>
      <w:r/>
    </w:p>
    <w:p>
      <w:pPr>
        <w:jc w:val="both"/>
        <w:spacing w:before="240" w:after="0" w:line="240" w:lineRule="auto"/>
        <w:rPr>
          <w:rFonts w:cs="Open Sans"/>
        </w:rPr>
      </w:pPr>
      <w:r>
        <w:rPr>
          <w:b/>
          <w:sz w:val="18"/>
          <w:szCs w:val="18"/>
        </w:rPr>
        <w:t xml:space="preserve">Quelle: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Eisenschmidt, H. (2012). </w:t>
      </w:r>
      <w:r>
        <w:rPr>
          <w:i/>
          <w:sz w:val="18"/>
          <w:szCs w:val="18"/>
        </w:rPr>
        <w:t xml:space="preserve">Normen und Werte. Werte und Normen. Klassen 9/10. Niedersachsen</w:t>
      </w:r>
      <w:r>
        <w:rPr>
          <w:sz w:val="18"/>
          <w:szCs w:val="18"/>
        </w:rPr>
        <w:t xml:space="preserve">. Leipzig: Militzke, S. 39</w:t>
      </w:r>
      <w:r/>
    </w:p>
    <w:p>
      <w:pPr>
        <w:jc w:val="both"/>
        <w:spacing w:before="240" w:after="0" w:line="240" w:lineRule="auto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3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Fenja Netzer" w:date="2021-10-05T17:58:28Z" w:initials="FN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Lizenz vorhanden</w:t>
      </w:r>
    </w:p>
  </w:comment>
  <w:comment w:id="0" w:author="Fenja Netzer" w:date="2021-10-05T17:57:52Z" w:initials="FN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Lizenz vorhanden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C1AFE2E" w16cex:dateUtc="2021-10-05T15:58:28Z"/>
  <w16cex:commentExtensible w16cex:durableId="7E06F322" w16cex:dateUtc="2021-10-05T15:57:5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5C1AFE2E"/>
  <w16cid:commentId w16cid:paraId="00000002" w16cid:durableId="7E06F32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agfa rotis sans serif">
    <w:panose1 w:val="020B0603030804020204"/>
  </w:font>
  <w:font w:name="Segoe UI">
    <w:panose1 w:val="020B050204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ja Netzer">
    <w15:presenceInfo w15:providerId="Teamlab" w15:userId="see-znx@uni-hannover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table" w:styleId="943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44">
    <w:name w:val="Balloon Text"/>
    <w:basedOn w:val="935"/>
    <w:link w:val="94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45" w:customStyle="1">
    <w:name w:val="Sprechblasentext Zchn"/>
    <w:basedOn w:val="936"/>
    <w:link w:val="944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Relationship Id="rId15" Type="http://schemas.openxmlformats.org/officeDocument/2006/relationships/comments" Target="comments.xml" /><Relationship Id="rId16" Type="http://schemas.microsoft.com/office/2011/relationships/commentsExtended" Target="commentsExtended.xml" /><Relationship Id="rId17" Type="http://schemas.microsoft.com/office/2018/08/relationships/commentsExtensible" Target="commentsExtensible.xml" /><Relationship Id="rId18" Type="http://schemas.microsoft.com/office/2016/09/relationships/commentsIds" Target="commentsIds.xml" /><Relationship Id="rId19" Type="http://schemas.microsoft.com/office/2011/relationships/people" Target="people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6</cp:revision>
  <dcterms:created xsi:type="dcterms:W3CDTF">2020-08-25T10:18:00Z</dcterms:created>
  <dcterms:modified xsi:type="dcterms:W3CDTF">2022-03-09T18:12:44Z</dcterms:modified>
</cp:coreProperties>
</file>