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0F652378" w:rsidR="00544BD0" w:rsidRPr="00057157" w:rsidRDefault="00544BD0" w:rsidP="0024521A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 w:rsidR="00C962D3">
              <w:rPr>
                <w:b/>
                <w:sz w:val="28"/>
                <w:szCs w:val="28"/>
              </w:rPr>
              <w:t>: „Europa wächst zusammen“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706B278A" w:rsidR="00544BD0" w:rsidRPr="00544BD0" w:rsidRDefault="00C962D3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Europa, eurasisch, Kultur, Reich, Aufklärung, Achtung, Gerichtshof, Organ, Organisation, Aufgabe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4684D1A3" w:rsidR="00544BD0" w:rsidRPr="003658C1" w:rsidRDefault="00C962D3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Kontinent, Territorium, Souveränität, Werte, Institutionen, OSZE, EU-Land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2186AC18" w:rsidR="00544BD0" w:rsidRPr="003658C1" w:rsidRDefault="00C962D3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Denken, Vereinigung, Achtung, Gleichheit, Freiheit, Ideal(e), Schutz, Handeln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7DE55B8B" w:rsidR="00544BD0" w:rsidRPr="000E356B" w:rsidRDefault="00C962D3" w:rsidP="000E356B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Erdteil, Menschenwürde, Europarat, Menschenrechte, Rechtsstaat, Gerichtshof, Umweltschutz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3153B1AB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6D646B5B" w14:textId="5BF75D08" w:rsidR="000E356B" w:rsidRDefault="0012356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Frage, was eigentlich Europa ist, </w:t>
            </w:r>
            <w:r w:rsidRPr="0012356E">
              <w:rPr>
                <w:b/>
                <w:i/>
              </w:rPr>
              <w:t>wird</w:t>
            </w:r>
            <w:r>
              <w:rPr>
                <w:i/>
              </w:rPr>
              <w:t xml:space="preserve"> durchaus unterschiedlich </w:t>
            </w:r>
            <w:r w:rsidRPr="0012356E">
              <w:rPr>
                <w:b/>
                <w:i/>
              </w:rPr>
              <w:t>beantwortet</w:t>
            </w:r>
            <w:r>
              <w:rPr>
                <w:i/>
              </w:rPr>
              <w:t>.</w:t>
            </w:r>
          </w:p>
          <w:p w14:paraId="3BB8D1ED" w14:textId="6D8FC0E3" w:rsidR="0012356E" w:rsidRPr="003658C1" w:rsidRDefault="0012356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… Minos, nach dem eine der ältesten europäischen Kulturen, die minoische auf Kreta, </w:t>
            </w:r>
            <w:r w:rsidRPr="0012356E">
              <w:rPr>
                <w:b/>
                <w:i/>
              </w:rPr>
              <w:t>benannt ist</w:t>
            </w:r>
            <w:r>
              <w:rPr>
                <w:i/>
              </w:rPr>
              <w:t>.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3F2E73FD" w14:textId="329FA34E" w:rsidR="004C40D4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eine Vereinigung </w:t>
            </w:r>
            <w:r w:rsidRPr="004C40D4">
              <w:rPr>
                <w:i/>
                <w:u w:val="single"/>
              </w:rPr>
              <w:t>von Staaten</w:t>
            </w:r>
          </w:p>
          <w:p w14:paraId="3148A754" w14:textId="4B4810A4" w:rsidR="004C40D4" w:rsidRDefault="004C40D4" w:rsidP="0048533F">
            <w:pPr>
              <w:spacing w:after="0" w:line="240" w:lineRule="auto"/>
              <w:ind w:left="340"/>
              <w:rPr>
                <w:i/>
              </w:rPr>
            </w:pPr>
            <w:r w:rsidRPr="004C40D4">
              <w:rPr>
                <w:i/>
                <w:u w:val="single"/>
              </w:rPr>
              <w:t>Wichtige</w:t>
            </w:r>
            <w:r>
              <w:rPr>
                <w:i/>
              </w:rPr>
              <w:t xml:space="preserve"> Teile </w:t>
            </w:r>
            <w:r w:rsidRPr="004C40D4">
              <w:rPr>
                <w:i/>
                <w:u w:val="single"/>
              </w:rPr>
              <w:t>Europas</w:t>
            </w:r>
          </w:p>
          <w:p w14:paraId="26B3363A" w14:textId="3049546E" w:rsidR="004C40D4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Werte </w:t>
            </w:r>
            <w:r w:rsidRPr="004C40D4">
              <w:rPr>
                <w:i/>
                <w:u w:val="single"/>
              </w:rPr>
              <w:t>der Toleranz, der Achtung der Menschenwürde, der Gleichheit und Freiheit</w:t>
            </w:r>
          </w:p>
          <w:p w14:paraId="0838D0D0" w14:textId="06AF6EAB" w:rsidR="004C40D4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Organisation </w:t>
            </w:r>
            <w:r w:rsidRPr="004C40D4">
              <w:rPr>
                <w:i/>
                <w:u w:val="single"/>
              </w:rPr>
              <w:t>für Sicherheit und Zusammenarbeit in Europa (OSZE</w:t>
            </w:r>
            <w:r>
              <w:rPr>
                <w:i/>
              </w:rPr>
              <w:t>)</w:t>
            </w:r>
          </w:p>
          <w:p w14:paraId="2C8036D4" w14:textId="3119A07C" w:rsidR="000E356B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den </w:t>
            </w:r>
            <w:r w:rsidRPr="004C40D4">
              <w:rPr>
                <w:i/>
                <w:u w:val="single"/>
              </w:rPr>
              <w:t>späteren</w:t>
            </w:r>
            <w:r>
              <w:rPr>
                <w:i/>
              </w:rPr>
              <w:t xml:space="preserve"> König </w:t>
            </w:r>
            <w:r w:rsidRPr="004C40D4">
              <w:rPr>
                <w:i/>
                <w:u w:val="single"/>
              </w:rPr>
              <w:t>von Kreta, Minos</w:t>
            </w:r>
            <w:r>
              <w:rPr>
                <w:i/>
              </w:rPr>
              <w:t>, …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5100EE9D" w:rsidR="00544BD0" w:rsidRPr="003658C1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gehören zu, gleichsetzen mit, stammen aus, verwandeln in</w:t>
            </w:r>
          </w:p>
          <w:p w14:paraId="0BBDA187" w14:textId="77777777" w:rsidR="0024521A" w:rsidRDefault="0024521A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Funktionsverbgefüge</w:t>
            </w:r>
          </w:p>
          <w:p w14:paraId="04EA733E" w14:textId="60C5C6E1" w:rsidR="0024521A" w:rsidRPr="0024521A" w:rsidRDefault="004C40D4" w:rsidP="0024521A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>(sich) … zur Aufgabe machen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1E6B9E13" w:rsidR="00544BD0" w:rsidRPr="003658C1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wächst zusammen</w:t>
            </w:r>
          </w:p>
          <w:p w14:paraId="33F167BD" w14:textId="3F41DC04" w:rsidR="00544BD0" w:rsidRPr="003658C1" w:rsidRDefault="004C40D4" w:rsidP="0048533F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>Subjektsatz</w:t>
            </w:r>
            <w:r w:rsidR="00544BD0" w:rsidRPr="003658C1">
              <w:rPr>
                <w:b/>
              </w:rPr>
              <w:t>:</w:t>
            </w:r>
            <w:r w:rsidR="00544BD0" w:rsidRPr="003658C1">
              <w:rPr>
                <w:b/>
                <w:i/>
              </w:rPr>
              <w:t xml:space="preserve"> </w:t>
            </w:r>
          </w:p>
          <w:p w14:paraId="4F2598FF" w14:textId="5022A674" w:rsidR="00544BD0" w:rsidRPr="003658C1" w:rsidRDefault="004C40D4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Fest steht, </w:t>
            </w:r>
            <w:r w:rsidRPr="004C40D4">
              <w:rPr>
                <w:i/>
                <w:u w:val="single"/>
              </w:rPr>
              <w:t>dass der Kontinent Europa ein Anhängsel am großen eurasischen Erdteil bildet</w:t>
            </w:r>
            <w:r>
              <w:rPr>
                <w:i/>
              </w:rPr>
              <w:t xml:space="preserve">. </w:t>
            </w:r>
          </w:p>
          <w:p w14:paraId="5C588C73" w14:textId="458FD857" w:rsidR="004C40D4" w:rsidRDefault="004C40D4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Relativsatz:</w:t>
            </w:r>
          </w:p>
          <w:p w14:paraId="4C110F96" w14:textId="2785BD55" w:rsidR="004C40D4" w:rsidRPr="004C40D4" w:rsidRDefault="004C40D4" w:rsidP="004C40D4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 xml:space="preserve">… von der griechischen Kultur geprägt, </w:t>
            </w:r>
            <w:r w:rsidRPr="004C40D4">
              <w:rPr>
                <w:i/>
                <w:u w:val="single"/>
              </w:rPr>
              <w:t>die sich über das Römische Reich über das ganze südliche Europa ausbreitete</w:t>
            </w:r>
            <w:r>
              <w:rPr>
                <w:i/>
              </w:rPr>
              <w:t xml:space="preserve">. </w:t>
            </w:r>
          </w:p>
          <w:p w14:paraId="60BB753B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128D3174" w14:textId="50BD318E" w:rsidR="00544BD0" w:rsidRPr="005C6B86" w:rsidRDefault="004C40D4" w:rsidP="005C6B86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Europa spielte mit dem Stier und fand ihn so zahm, </w:t>
            </w:r>
            <w:r w:rsidRPr="004C40D4">
              <w:rPr>
                <w:i/>
                <w:u w:val="single"/>
              </w:rPr>
              <w:t>dass sie auf seinen Rücken kletterte</w:t>
            </w:r>
            <w:r>
              <w:rPr>
                <w:i/>
              </w:rPr>
              <w:t xml:space="preserve">, </w:t>
            </w:r>
            <w:r w:rsidRPr="004C40D4">
              <w:rPr>
                <w:i/>
                <w:u w:val="single"/>
              </w:rPr>
              <w:t>um auf ihm zu reiten</w:t>
            </w:r>
            <w:r>
              <w:rPr>
                <w:i/>
              </w:rPr>
              <w:t xml:space="preserve">. 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779E2944" w:rsidR="00544BD0" w:rsidRPr="003658C1" w:rsidRDefault="00396D40" w:rsidP="0048533F">
            <w:pPr>
              <w:spacing w:after="0" w:line="240" w:lineRule="auto"/>
              <w:ind w:left="340"/>
            </w:pPr>
            <w:r w:rsidRPr="00396D40">
              <w:rPr>
                <w:b/>
              </w:rPr>
              <w:t>Ebenso</w:t>
            </w:r>
            <w:r>
              <w:t xml:space="preserve"> verbreitete sich das Christentum über einen </w:t>
            </w:r>
            <w:r w:rsidRPr="00396D40">
              <w:rPr>
                <w:b/>
              </w:rPr>
              <w:t>ähnlichen</w:t>
            </w:r>
            <w:r>
              <w:t xml:space="preserve"> Bereich. </w:t>
            </w:r>
          </w:p>
          <w:p w14:paraId="50EF8F62" w14:textId="77777777" w:rsidR="00544BD0" w:rsidRPr="003658C1" w:rsidRDefault="00544BD0" w:rsidP="0048533F">
            <w:pPr>
              <w:spacing w:after="0" w:line="240" w:lineRule="auto"/>
              <w:ind w:left="340"/>
              <w:rPr>
                <w:sz w:val="6"/>
                <w:szCs w:val="4"/>
              </w:rPr>
            </w:pPr>
          </w:p>
          <w:p w14:paraId="115C78FF" w14:textId="68C357A5" w:rsidR="00544BD0" w:rsidRPr="005C6B86" w:rsidRDefault="00396D40" w:rsidP="0048533F">
            <w:pPr>
              <w:spacing w:after="0" w:line="240" w:lineRule="auto"/>
              <w:ind w:left="340"/>
              <w:rPr>
                <w:i/>
              </w:rPr>
            </w:pPr>
            <w:r w:rsidRPr="00396D40">
              <w:rPr>
                <w:b/>
                <w:i/>
              </w:rPr>
              <w:t>Von den 46</w:t>
            </w:r>
            <w:r>
              <w:rPr>
                <w:i/>
              </w:rPr>
              <w:t xml:space="preserve"> europäischen Staaten sind </w:t>
            </w:r>
            <w:r w:rsidRPr="00396D40">
              <w:rPr>
                <w:b/>
                <w:i/>
              </w:rPr>
              <w:t>27</w:t>
            </w:r>
            <w:r>
              <w:rPr>
                <w:i/>
              </w:rPr>
              <w:t xml:space="preserve"> in der Europäischen Union zusammengeschlossen, …</w:t>
            </w:r>
          </w:p>
          <w:p w14:paraId="239A92AC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BF9A79F" w14:textId="2871941C" w:rsidR="00544BD0" w:rsidRPr="00396D40" w:rsidRDefault="00396D40" w:rsidP="0048533F">
            <w:pPr>
              <w:spacing w:after="0" w:line="240" w:lineRule="auto"/>
              <w:ind w:left="340"/>
              <w:rPr>
                <w:i/>
              </w:rPr>
            </w:pPr>
            <w:r w:rsidRPr="00396D40">
              <w:rPr>
                <w:b/>
                <w:i/>
              </w:rPr>
              <w:t>Die 45 Staaten Europas</w:t>
            </w:r>
            <w:r w:rsidRPr="00396D40">
              <w:rPr>
                <w:i/>
              </w:rPr>
              <w:t xml:space="preserve"> haben zum Teil </w:t>
            </w:r>
            <w:r w:rsidRPr="00396D40">
              <w:rPr>
                <w:b/>
                <w:i/>
              </w:rPr>
              <w:t>ihr</w:t>
            </w:r>
            <w:r w:rsidRPr="00396D40">
              <w:rPr>
                <w:i/>
              </w:rPr>
              <w:t xml:space="preserve"> Territorium auch außerhalb </w:t>
            </w:r>
            <w:r>
              <w:rPr>
                <w:i/>
              </w:rPr>
              <w:t>…</w:t>
            </w:r>
          </w:p>
          <w:p w14:paraId="33A0887B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30A0AB21" w14:textId="68B42FE0" w:rsidR="00544BD0" w:rsidRPr="00396D40" w:rsidRDefault="00396D40" w:rsidP="0048533F">
            <w:pPr>
              <w:spacing w:after="0" w:line="240" w:lineRule="auto"/>
              <w:ind w:left="340"/>
              <w:rPr>
                <w:i/>
              </w:rPr>
            </w:pPr>
            <w:r w:rsidRPr="00396D40">
              <w:rPr>
                <w:i/>
              </w:rPr>
              <w:t xml:space="preserve">In einem langen Prozess wurden </w:t>
            </w:r>
            <w:r w:rsidRPr="00396D40">
              <w:rPr>
                <w:b/>
                <w:i/>
              </w:rPr>
              <w:t>dabei</w:t>
            </w:r>
            <w:r w:rsidRPr="00396D40">
              <w:rPr>
                <w:i/>
              </w:rPr>
              <w:t xml:space="preserve"> aus ehemaligen Kriegsgegnern kooperierende Länder, …</w:t>
            </w:r>
          </w:p>
          <w:p w14:paraId="40EBB059" w14:textId="77777777" w:rsidR="001D7CA7" w:rsidRPr="003658C1" w:rsidRDefault="001D7CA7" w:rsidP="001D7CA7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34CF9F" w14:textId="4E3E4509" w:rsidR="00544BD0" w:rsidRPr="00EE797D" w:rsidRDefault="001D7CA7" w:rsidP="00EE797D">
            <w:pPr>
              <w:spacing w:after="0" w:line="240" w:lineRule="auto"/>
              <w:ind w:left="340"/>
            </w:pPr>
            <w:r>
              <w:t xml:space="preserve">Überschrift und Zwischenüberschriften gliedern den Text; fettgedruckte und kursiv gesetzte Passagen heben wichtige Begriffe hervor 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1B0C7" w14:textId="77777777" w:rsidR="004A2B31" w:rsidRDefault="004A2B31" w:rsidP="00CB00DD">
      <w:r>
        <w:separator/>
      </w:r>
    </w:p>
  </w:endnote>
  <w:endnote w:type="continuationSeparator" w:id="0">
    <w:p w14:paraId="444174CE" w14:textId="77777777" w:rsidR="004A2B31" w:rsidRDefault="004A2B31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3CF976B9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C104CB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5B476" w14:textId="77777777" w:rsidR="004A2B31" w:rsidRDefault="004A2B31" w:rsidP="00CB00DD">
      <w:r>
        <w:separator/>
      </w:r>
    </w:p>
  </w:footnote>
  <w:footnote w:type="continuationSeparator" w:id="0">
    <w:p w14:paraId="3D2E0ED9" w14:textId="77777777" w:rsidR="004A2B31" w:rsidRDefault="004A2B31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7194"/>
    <w:rsid w:val="000E356B"/>
    <w:rsid w:val="000F1C01"/>
    <w:rsid w:val="0012356E"/>
    <w:rsid w:val="001938C5"/>
    <w:rsid w:val="001D7CA7"/>
    <w:rsid w:val="0024521A"/>
    <w:rsid w:val="002C5539"/>
    <w:rsid w:val="00337B88"/>
    <w:rsid w:val="00381286"/>
    <w:rsid w:val="00396D40"/>
    <w:rsid w:val="00491056"/>
    <w:rsid w:val="004A2B31"/>
    <w:rsid w:val="004C40D4"/>
    <w:rsid w:val="00544BD0"/>
    <w:rsid w:val="005C6B86"/>
    <w:rsid w:val="007C0AB4"/>
    <w:rsid w:val="00876714"/>
    <w:rsid w:val="008A73C5"/>
    <w:rsid w:val="00952778"/>
    <w:rsid w:val="00AA57A7"/>
    <w:rsid w:val="00B44354"/>
    <w:rsid w:val="00C104CB"/>
    <w:rsid w:val="00C962D3"/>
    <w:rsid w:val="00CB00DD"/>
    <w:rsid w:val="00D35885"/>
    <w:rsid w:val="00DF4E48"/>
    <w:rsid w:val="00E0524A"/>
    <w:rsid w:val="00ED7BEE"/>
    <w:rsid w:val="00EE797D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A5DFD-2C26-40D7-9D3A-70862A91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1951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2020-08-25T10:16:00Z</dcterms:created>
  <dcterms:modified xsi:type="dcterms:W3CDTF">2020-08-25T10:16:00Z</dcterms:modified>
</cp:coreProperties>
</file>