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626DC" w14:textId="77777777" w:rsidR="008B00AD" w:rsidRDefault="009A528A">
      <w:pPr>
        <w:rPr>
          <w:sz w:val="20"/>
          <w:szCs w:val="20"/>
        </w:rPr>
      </w:pPr>
      <w:r>
        <w:rPr>
          <w:b/>
          <w:bCs/>
          <w:sz w:val="23"/>
          <w:szCs w:val="23"/>
        </w:rPr>
        <w:t xml:space="preserve">Aufgabe </w:t>
      </w:r>
      <w:r>
        <w:rPr>
          <w:b/>
          <w:bCs/>
          <w:sz w:val="20"/>
          <w:szCs w:val="20"/>
        </w:rPr>
        <w:t>(15 min; Zusammenarbeit zu zweit oder in Kleingruppen)</w:t>
      </w:r>
      <w:r>
        <w:rPr>
          <w:sz w:val="20"/>
          <w:szCs w:val="20"/>
        </w:rPr>
        <w:t xml:space="preserve">: </w:t>
      </w:r>
    </w:p>
    <w:p w14:paraId="25CD9114" w14:textId="77777777" w:rsidR="008B00AD" w:rsidRDefault="009A528A">
      <w:pPr>
        <w:spacing w:after="80" w:line="240" w:lineRule="auto"/>
        <w:jc w:val="both"/>
        <w:rPr>
          <w:sz w:val="23"/>
          <w:szCs w:val="23"/>
        </w:rPr>
      </w:pPr>
      <w:r>
        <w:rPr>
          <w:bCs/>
          <w:sz w:val="23"/>
          <w:szCs w:val="23"/>
        </w:rPr>
        <w:t>Untersuchen Sie den Schulbuchtext „Zuordnen und Modelle. Stromtarife</w:t>
      </w:r>
      <w:r>
        <w:rPr>
          <w:bCs/>
          <w:sz w:val="23"/>
          <w:szCs w:val="23"/>
        </w:rPr>
        <w:t>“,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sz w:val="23"/>
          <w:szCs w:val="23"/>
        </w:rPr>
        <w:t>.</w:t>
      </w:r>
    </w:p>
    <w:p w14:paraId="5A4366DC" w14:textId="77777777" w:rsidR="008B00AD" w:rsidRDefault="009A528A">
      <w:pPr>
        <w:spacing w:after="0" w:line="240" w:lineRule="auto"/>
        <w:jc w:val="both"/>
        <w:rPr>
          <w:rFonts w:cs="Open Sans"/>
        </w:rPr>
      </w:pPr>
      <w:r>
        <w:rPr>
          <w:rFonts w:cs="Open Sans"/>
          <w:noProof/>
          <w:lang w:eastAsia="de-DE"/>
        </w:rPr>
        <mc:AlternateContent>
          <mc:Choice Requires="wpg">
            <w:drawing>
              <wp:inline distT="0" distB="0" distL="0" distR="0" wp14:anchorId="03DF6715" wp14:editId="2C82551D">
                <wp:extent cx="5915025" cy="7210596"/>
                <wp:effectExtent l="19050" t="19050" r="9525" b="28575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 b="9707"/>
                        <a:stretch/>
                      </pic:blipFill>
                      <pic:spPr bwMode="auto">
                        <a:xfrm>
                          <a:off x="0" y="0"/>
                          <a:ext cx="5925562" cy="7223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5.8pt;height:567.8pt;" strokecolor="#000000">
                <v:path textboxrect="0,0,0,0"/>
                <v:imagedata r:id="rId14" o:title=""/>
              </v:shape>
            </w:pict>
          </mc:Fallback>
        </mc:AlternateContent>
      </w:r>
    </w:p>
    <w:p w14:paraId="66CDE168" w14:textId="066BEE3D" w:rsidR="008B00AD" w:rsidRDefault="009A528A">
      <w:pPr>
        <w:spacing w:before="120" w:after="0" w:line="240" w:lineRule="auto"/>
        <w:jc w:val="both"/>
        <w:rPr>
          <w:rFonts w:cs="Open Sans"/>
        </w:rPr>
      </w:pPr>
      <w:r>
        <w:rPr>
          <w:b/>
          <w:sz w:val="18"/>
        </w:rPr>
        <w:t xml:space="preserve">Quelle: </w:t>
      </w:r>
      <w:r>
        <w:rPr>
          <w:sz w:val="18"/>
        </w:rPr>
        <w:t>Kl</w:t>
      </w:r>
      <w:r>
        <w:rPr>
          <w:sz w:val="18"/>
        </w:rPr>
        <w:t xml:space="preserve">iemann, S. (2016). </w:t>
      </w:r>
      <w:r>
        <w:rPr>
          <w:i/>
          <w:sz w:val="18"/>
        </w:rPr>
        <w:t>Mathe live 9E. Arbeitsheft. Ausgabe N</w:t>
      </w:r>
      <w:r w:rsidR="00B972CF">
        <w:rPr>
          <w:sz w:val="18"/>
        </w:rPr>
        <w:t>.</w:t>
      </w:r>
      <w:r>
        <w:rPr>
          <w:sz w:val="18"/>
        </w:rPr>
        <w:t xml:space="preserve"> Stuttgart</w:t>
      </w:r>
      <w:r>
        <w:rPr>
          <w:sz w:val="18"/>
        </w:rPr>
        <w:t>: Ernst Klett Verlag. S. 13.</w:t>
      </w:r>
      <w:r>
        <w:rPr>
          <w:rFonts w:ascii="Open Sans" w:hAnsi="Open Sans" w:cs="Open Sans"/>
          <w:sz w:val="16"/>
          <w:szCs w:val="16"/>
        </w:rPr>
        <w:br w:type="page"/>
      </w:r>
    </w:p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8B00AD" w14:paraId="47364D93" w14:textId="77777777">
        <w:tc>
          <w:tcPr>
            <w:tcW w:w="9351" w:type="dxa"/>
          </w:tcPr>
          <w:p w14:paraId="034D4AAC" w14:textId="77777777" w:rsidR="008B00AD" w:rsidRDefault="009A528A"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lastRenderedPageBreak/>
              <w:t>1. Wortebene</w:t>
            </w:r>
          </w:p>
        </w:tc>
      </w:tr>
      <w:tr w:rsidR="008B00AD" w14:paraId="3B4FF680" w14:textId="77777777">
        <w:tc>
          <w:tcPr>
            <w:tcW w:w="9351" w:type="dxa"/>
          </w:tcPr>
          <w:p w14:paraId="094AD6E0" w14:textId="77777777" w:rsidR="008B00AD" w:rsidRDefault="008B00AD">
            <w:pPr>
              <w:spacing w:after="0" w:line="240" w:lineRule="auto"/>
              <w:rPr>
                <w:u w:val="single"/>
              </w:rPr>
            </w:pPr>
          </w:p>
          <w:p w14:paraId="17220B05" w14:textId="77777777" w:rsidR="008B00AD" w:rsidRDefault="008B00AD">
            <w:pPr>
              <w:spacing w:after="0" w:line="240" w:lineRule="auto"/>
            </w:pPr>
          </w:p>
          <w:p w14:paraId="100D88C6" w14:textId="77777777" w:rsidR="008B00AD" w:rsidRDefault="008B00AD">
            <w:pPr>
              <w:spacing w:after="0" w:line="240" w:lineRule="auto"/>
            </w:pPr>
          </w:p>
          <w:p w14:paraId="7244D21E" w14:textId="77777777" w:rsidR="008B00AD" w:rsidRDefault="008B00AD">
            <w:pPr>
              <w:spacing w:after="0" w:line="240" w:lineRule="auto"/>
            </w:pPr>
          </w:p>
          <w:p w14:paraId="553DBFF5" w14:textId="77777777" w:rsidR="008B00AD" w:rsidRDefault="008B00AD">
            <w:pPr>
              <w:spacing w:after="0" w:line="240" w:lineRule="auto"/>
            </w:pPr>
          </w:p>
          <w:p w14:paraId="3CFA0BF8" w14:textId="77777777" w:rsidR="008B00AD" w:rsidRDefault="008B00AD">
            <w:pPr>
              <w:spacing w:after="0" w:line="240" w:lineRule="auto"/>
            </w:pPr>
          </w:p>
          <w:p w14:paraId="5FAA0D7F" w14:textId="77777777" w:rsidR="008B00AD" w:rsidRDefault="008B00AD">
            <w:pPr>
              <w:spacing w:after="0" w:line="240" w:lineRule="auto"/>
            </w:pPr>
          </w:p>
          <w:p w14:paraId="19D4AA44" w14:textId="77777777" w:rsidR="008B00AD" w:rsidRDefault="008B00AD">
            <w:pPr>
              <w:spacing w:after="0" w:line="240" w:lineRule="auto"/>
            </w:pPr>
          </w:p>
          <w:p w14:paraId="0E94A01D" w14:textId="77777777" w:rsidR="008B00AD" w:rsidRDefault="008B00AD">
            <w:pPr>
              <w:spacing w:after="0" w:line="240" w:lineRule="auto"/>
            </w:pPr>
          </w:p>
          <w:p w14:paraId="76CF2EDB" w14:textId="77777777" w:rsidR="008B00AD" w:rsidRDefault="008B00AD">
            <w:pPr>
              <w:spacing w:after="0" w:line="240" w:lineRule="auto"/>
            </w:pPr>
          </w:p>
          <w:p w14:paraId="05457BDA" w14:textId="77777777" w:rsidR="008B00AD" w:rsidRDefault="008B00AD">
            <w:pPr>
              <w:spacing w:after="0" w:line="240" w:lineRule="auto"/>
            </w:pPr>
          </w:p>
          <w:p w14:paraId="55AD0A13" w14:textId="77777777" w:rsidR="008B00AD" w:rsidRDefault="008B00AD">
            <w:pPr>
              <w:spacing w:after="0" w:line="240" w:lineRule="auto"/>
            </w:pPr>
          </w:p>
          <w:p w14:paraId="6A68575D" w14:textId="77777777" w:rsidR="008B00AD" w:rsidRDefault="008B00AD">
            <w:pPr>
              <w:spacing w:after="0" w:line="240" w:lineRule="auto"/>
            </w:pPr>
          </w:p>
          <w:p w14:paraId="3FEC6A2B" w14:textId="77777777" w:rsidR="008B00AD" w:rsidRDefault="008B00AD">
            <w:pPr>
              <w:spacing w:after="0" w:line="240" w:lineRule="auto"/>
            </w:pPr>
          </w:p>
          <w:p w14:paraId="6BB1D639" w14:textId="77777777" w:rsidR="008B00AD" w:rsidRDefault="008B00AD">
            <w:pPr>
              <w:spacing w:after="0" w:line="240" w:lineRule="auto"/>
            </w:pPr>
          </w:p>
          <w:p w14:paraId="20744A69" w14:textId="77777777" w:rsidR="008B00AD" w:rsidRDefault="008B00AD">
            <w:pPr>
              <w:spacing w:after="0" w:line="240" w:lineRule="auto"/>
            </w:pPr>
          </w:p>
          <w:p w14:paraId="285761CE" w14:textId="77777777" w:rsidR="008B00AD" w:rsidRDefault="008B00AD">
            <w:pPr>
              <w:spacing w:after="0" w:line="240" w:lineRule="auto"/>
            </w:pPr>
          </w:p>
        </w:tc>
      </w:tr>
      <w:tr w:rsidR="008B00AD" w14:paraId="5A16B780" w14:textId="77777777">
        <w:tc>
          <w:tcPr>
            <w:tcW w:w="9351" w:type="dxa"/>
          </w:tcPr>
          <w:p w14:paraId="05B05E1A" w14:textId="77777777" w:rsidR="008B00AD" w:rsidRDefault="009A528A"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8B00AD" w14:paraId="0DE57D4A" w14:textId="77777777">
        <w:tc>
          <w:tcPr>
            <w:tcW w:w="9351" w:type="dxa"/>
          </w:tcPr>
          <w:p w14:paraId="348AA236" w14:textId="77777777" w:rsidR="008B00AD" w:rsidRDefault="008B00AD">
            <w:pPr>
              <w:spacing w:after="0" w:line="240" w:lineRule="auto"/>
              <w:rPr>
                <w:u w:val="single"/>
              </w:rPr>
            </w:pPr>
          </w:p>
          <w:p w14:paraId="457DBCFF" w14:textId="77777777" w:rsidR="008B00AD" w:rsidRDefault="008B00AD">
            <w:pPr>
              <w:spacing w:after="0" w:line="240" w:lineRule="auto"/>
              <w:rPr>
                <w:i/>
              </w:rPr>
            </w:pPr>
          </w:p>
          <w:p w14:paraId="03C85224" w14:textId="77777777" w:rsidR="008B00AD" w:rsidRDefault="008B00AD">
            <w:pPr>
              <w:spacing w:after="0" w:line="240" w:lineRule="auto"/>
              <w:rPr>
                <w:i/>
              </w:rPr>
            </w:pPr>
          </w:p>
          <w:p w14:paraId="3703D7D7" w14:textId="77777777" w:rsidR="008B00AD" w:rsidRDefault="008B00AD">
            <w:pPr>
              <w:spacing w:after="0" w:line="240" w:lineRule="auto"/>
              <w:rPr>
                <w:i/>
              </w:rPr>
            </w:pPr>
          </w:p>
          <w:p w14:paraId="297C25C1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1AC11E01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7DA8CB60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4F8F18DC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3FB99AD8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4E763206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2769FD0D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281DB2A4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165B0C08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3DE94933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39AA0F81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4C21A9DE" w14:textId="77777777" w:rsidR="008B00AD" w:rsidRDefault="008B00AD">
            <w:pPr>
              <w:spacing w:after="0" w:line="240" w:lineRule="auto"/>
              <w:rPr>
                <w:b/>
              </w:rPr>
            </w:pPr>
          </w:p>
          <w:p w14:paraId="427E99F7" w14:textId="77777777" w:rsidR="008B00AD" w:rsidRDefault="008B00AD">
            <w:pPr>
              <w:spacing w:after="0" w:line="240" w:lineRule="auto"/>
              <w:rPr>
                <w:b/>
              </w:rPr>
            </w:pPr>
          </w:p>
        </w:tc>
      </w:tr>
      <w:tr w:rsidR="008B00AD" w14:paraId="12D471E0" w14:textId="77777777">
        <w:tc>
          <w:tcPr>
            <w:tcW w:w="9351" w:type="dxa"/>
          </w:tcPr>
          <w:p w14:paraId="38042A38" w14:textId="77777777" w:rsidR="008B00AD" w:rsidRDefault="009A528A"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8B00AD" w14:paraId="77CA4723" w14:textId="77777777">
        <w:tc>
          <w:tcPr>
            <w:tcW w:w="9351" w:type="dxa"/>
          </w:tcPr>
          <w:p w14:paraId="7B215572" w14:textId="77777777" w:rsidR="008B00AD" w:rsidRDefault="008B00AD">
            <w:pPr>
              <w:spacing w:after="0" w:line="240" w:lineRule="auto"/>
              <w:rPr>
                <w:u w:val="single"/>
              </w:rPr>
            </w:pPr>
          </w:p>
          <w:p w14:paraId="48D7E3A9" w14:textId="77777777" w:rsidR="008B00AD" w:rsidRDefault="008B00AD">
            <w:pPr>
              <w:spacing w:after="0" w:line="240" w:lineRule="auto"/>
            </w:pPr>
          </w:p>
          <w:p w14:paraId="1D459DF1" w14:textId="77777777" w:rsidR="008B00AD" w:rsidRDefault="008B00AD">
            <w:pPr>
              <w:spacing w:after="0" w:line="240" w:lineRule="auto"/>
            </w:pPr>
          </w:p>
          <w:p w14:paraId="12C8EE56" w14:textId="77777777" w:rsidR="008B00AD" w:rsidRDefault="008B00AD">
            <w:pPr>
              <w:spacing w:after="0" w:line="240" w:lineRule="auto"/>
            </w:pPr>
          </w:p>
          <w:p w14:paraId="416C0D2B" w14:textId="77777777" w:rsidR="008B00AD" w:rsidRDefault="008B00AD">
            <w:pPr>
              <w:spacing w:after="0" w:line="240" w:lineRule="auto"/>
            </w:pPr>
          </w:p>
          <w:p w14:paraId="6941FFBD" w14:textId="77777777" w:rsidR="008B00AD" w:rsidRDefault="008B00AD">
            <w:pPr>
              <w:spacing w:after="0" w:line="240" w:lineRule="auto"/>
            </w:pPr>
          </w:p>
          <w:p w14:paraId="23FCDCB0" w14:textId="77777777" w:rsidR="008B00AD" w:rsidRDefault="008B00AD">
            <w:pPr>
              <w:spacing w:after="0" w:line="240" w:lineRule="auto"/>
            </w:pPr>
          </w:p>
          <w:p w14:paraId="36AB1C69" w14:textId="77777777" w:rsidR="008B00AD" w:rsidRDefault="008B00AD">
            <w:pPr>
              <w:spacing w:after="0" w:line="240" w:lineRule="auto"/>
            </w:pPr>
          </w:p>
          <w:p w14:paraId="5D6DC521" w14:textId="77777777" w:rsidR="008B00AD" w:rsidRDefault="008B00AD">
            <w:pPr>
              <w:spacing w:after="0" w:line="240" w:lineRule="auto"/>
            </w:pPr>
          </w:p>
          <w:p w14:paraId="57306CC9" w14:textId="77777777" w:rsidR="008B00AD" w:rsidRDefault="008B00AD">
            <w:pPr>
              <w:spacing w:after="0" w:line="240" w:lineRule="auto"/>
              <w:rPr>
                <w:b/>
              </w:rPr>
            </w:pPr>
          </w:p>
        </w:tc>
      </w:tr>
    </w:tbl>
    <w:p w14:paraId="26180E0A" w14:textId="77777777" w:rsidR="008B00AD" w:rsidRDefault="008B00AD">
      <w:pPr>
        <w:spacing w:after="0" w:line="240" w:lineRule="auto"/>
        <w:jc w:val="both"/>
        <w:rPr>
          <w:rFonts w:cs="Open Sans"/>
        </w:rPr>
      </w:pPr>
    </w:p>
    <w:sectPr w:rsidR="008B00A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8A69" w14:textId="77777777" w:rsidR="009A528A" w:rsidRDefault="009A528A">
      <w:r>
        <w:separator/>
      </w:r>
    </w:p>
  </w:endnote>
  <w:endnote w:type="continuationSeparator" w:id="0">
    <w:p w14:paraId="106C9D19" w14:textId="77777777" w:rsidR="009A528A" w:rsidRDefault="009A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gfa rotis sans serif ligh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 sans serif std light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E1A3" w14:textId="77777777" w:rsidR="008B00AD" w:rsidRDefault="008B00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 w:rsidR="008B00AD" w14:paraId="45FB32F8" w14:textId="77777777">
      <w:trPr>
        <w:trHeight w:val="727"/>
      </w:trPr>
      <w:tc>
        <w:tcPr>
          <w:tcW w:w="4000" w:type="pct"/>
          <w:tcBorders>
            <w:right w:val="single" w:sz="4" w:space="0" w:color="auto"/>
          </w:tcBorders>
        </w:tcPr>
        <w:p w14:paraId="51A6BE2B" w14:textId="77777777" w:rsidR="008B00AD" w:rsidRDefault="009A528A">
          <w:pPr>
            <w:tabs>
              <w:tab w:val="left" w:pos="620"/>
              <w:tab w:val="center" w:pos="4320"/>
            </w:tabs>
            <w:ind w:left="-108"/>
            <w:rPr>
              <w:rFonts w:asciiTheme="majorHAnsi" w:eastAsiaTheme="majorEastAsia" w:hAnsiTheme="majorHAnsi" w:cstheme="majorBidi"/>
              <w:sz w:val="20"/>
              <w:szCs w:val="20"/>
            </w:rPr>
          </w:pPr>
          <w:r>
            <w:rPr>
              <w:noProof/>
              <w:lang w:eastAsia="de-DE"/>
            </w:rPr>
            <mc:AlternateContent>
              <mc:Choice Requires="wpg">
                <w:drawing>
                  <wp:inline distT="0" distB="0" distL="0" distR="0" wp14:anchorId="1BF58DF9" wp14:editId="365450A4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1000" w:type="pct"/>
          <w:tcBorders>
            <w:left w:val="single" w:sz="4" w:space="0" w:color="auto"/>
          </w:tcBorders>
        </w:tcPr>
        <w:p w14:paraId="04DA4E51" w14:textId="77777777" w:rsidR="008B00AD" w:rsidRDefault="009A528A">
          <w:pPr>
            <w:tabs>
              <w:tab w:val="left" w:pos="1490"/>
            </w:tabs>
            <w:rPr>
              <w:rFonts w:ascii="Open Sans" w:eastAsiaTheme="majorEastAsia" w:hAnsi="Open Sans" w:cs="Open Sans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>1</w:t>
          </w:r>
          <w:r>
            <w:rPr>
              <w:rFonts w:ascii="Open Sans" w:hAnsi="Open Sans" w:cs="Open Sans"/>
            </w:rPr>
            <w:fldChar w:fldCharType="end"/>
          </w:r>
        </w:p>
      </w:tc>
    </w:tr>
  </w:tbl>
  <w:p w14:paraId="50DF411D" w14:textId="77777777" w:rsidR="008B00AD" w:rsidRDefault="008B00A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5648" w14:textId="77777777" w:rsidR="008B00AD" w:rsidRDefault="008B00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6D643" w14:textId="77777777" w:rsidR="009A528A" w:rsidRDefault="009A528A">
      <w:r>
        <w:separator/>
      </w:r>
    </w:p>
  </w:footnote>
  <w:footnote w:type="continuationSeparator" w:id="0">
    <w:p w14:paraId="731C1824" w14:textId="77777777" w:rsidR="009A528A" w:rsidRDefault="009A5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EDC8" w14:textId="77777777" w:rsidR="008B00AD" w:rsidRDefault="008B00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D745" w14:textId="77777777" w:rsidR="008B00AD" w:rsidRDefault="009A528A">
    <w:pPr>
      <w:pStyle w:val="Kopfzeile"/>
      <w:rPr>
        <w:rFonts w:asciiTheme="minorHAnsi" w:hAnsiTheme="minorHAnsi" w:cs="Open Sans"/>
        <w:sz w:val="22"/>
        <w:szCs w:val="22"/>
      </w:rPr>
    </w:pPr>
    <w:r>
      <w:rPr>
        <w:rFonts w:asciiTheme="minorHAnsi" w:hAnsiTheme="minorHAnsi" w:cs="Open Sans"/>
        <w:sz w:val="22"/>
        <w:szCs w:val="22"/>
      </w:rPr>
      <w:t>Handreichung „</w:t>
    </w:r>
    <w:r>
      <w:rPr>
        <w:rFonts w:asciiTheme="minorHAnsi" w:hAnsiTheme="minorHAnsi" w:cs="Open Sans"/>
        <w:sz w:val="22"/>
        <w:szCs w:val="22"/>
      </w:rPr>
      <w:t>Sprachbildung im Fach“</w:t>
    </w:r>
  </w:p>
  <w:p w14:paraId="6D476D65" w14:textId="77777777" w:rsidR="008B00AD" w:rsidRDefault="009A528A">
    <w:pPr>
      <w:pStyle w:val="Kopfzeile"/>
      <w:rPr>
        <w:rFonts w:asciiTheme="minorHAnsi" w:hAnsiTheme="minorHAnsi" w:cs="Open Sans"/>
        <w:sz w:val="22"/>
        <w:szCs w:val="22"/>
      </w:rPr>
    </w:pPr>
    <w:r>
      <w:rPr>
        <w:rFonts w:asciiTheme="minorHAnsi" w:hAnsiTheme="minorHAnsi" w:cs="Open Sans"/>
        <w:sz w:val="22"/>
        <w:szCs w:val="22"/>
      </w:rPr>
      <w:t>Material zu Fortbildungsbaustein 5:</w:t>
    </w:r>
  </w:p>
  <w:p w14:paraId="683CBB24" w14:textId="77777777" w:rsidR="008B00AD" w:rsidRDefault="009A528A">
    <w:pPr>
      <w:pStyle w:val="Kopfzeile"/>
      <w:rPr>
        <w:rFonts w:asciiTheme="minorHAnsi" w:hAnsiTheme="minorHAnsi" w:cs="Open Sans"/>
        <w:sz w:val="22"/>
        <w:szCs w:val="22"/>
      </w:rPr>
    </w:pPr>
    <w:r>
      <w:rPr>
        <w:rFonts w:asciiTheme="minorHAnsi" w:hAnsiTheme="minorHAnsi" w:cs="Open Sans"/>
        <w:sz w:val="22"/>
        <w:szCs w:val="22"/>
      </w:rPr>
      <w:t>„</w:t>
    </w:r>
    <w:r>
      <w:rPr>
        <w:rFonts w:asciiTheme="minorHAnsi" w:hAnsiTheme="minorHAnsi" w:cs="Open Sans"/>
        <w:noProof/>
        <w:sz w:val="22"/>
        <w:szCs w:val="22"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9989F67" wp14:editId="5F27FBD9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2" o:title=""/>
            </v:shape>
          </w:pict>
        </mc:Fallback>
      </mc:AlternateContent>
    </w:r>
    <w:r>
      <w:rPr>
        <w:rFonts w:asciiTheme="minorHAnsi" w:hAnsiTheme="minorHAnsi" w:cs="Open Sans"/>
        <w:sz w:val="22"/>
        <w:szCs w:val="22"/>
      </w:rPr>
      <w:t>Sprache im Fach“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3F489" w14:textId="77777777" w:rsidR="008B00AD" w:rsidRDefault="008B00A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0AD"/>
    <w:rsid w:val="008B00AD"/>
    <w:rsid w:val="009A528A"/>
    <w:rsid w:val="00B9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CA0C6"/>
  <w15:docId w15:val="{92A4BB58-7CEF-43FD-8562-F5883652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Pr>
      <w:rFonts w:asciiTheme="minorHAnsi" w:hAnsiTheme="minorHAns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499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2</cp:revision>
  <dcterms:created xsi:type="dcterms:W3CDTF">2022-03-10T15:22:00Z</dcterms:created>
  <dcterms:modified xsi:type="dcterms:W3CDTF">2022-03-10T15:22:00Z</dcterms:modified>
</cp:coreProperties>
</file>