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095E929A" w:rsidR="00544BD0" w:rsidRPr="00057157" w:rsidRDefault="00544BD0" w:rsidP="004423F5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 w:rsidR="00C962D3">
              <w:rPr>
                <w:b/>
                <w:sz w:val="28"/>
                <w:szCs w:val="28"/>
              </w:rPr>
              <w:t>: „</w:t>
            </w:r>
            <w:r w:rsidR="004423F5">
              <w:rPr>
                <w:b/>
                <w:sz w:val="28"/>
                <w:szCs w:val="28"/>
              </w:rPr>
              <w:t>Gelingt eine Neuordnung …?“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D87504">
            <w:pPr>
              <w:spacing w:before="8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36BAB997" w:rsidR="00544BD0" w:rsidRPr="00544BD0" w:rsidRDefault="00F70A4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Volk, Minderheit</w:t>
            </w:r>
            <w:r w:rsidR="00D87504">
              <w:rPr>
                <w:i/>
              </w:rPr>
              <w:t>, Staatsformen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2F9226C0" w:rsidR="00544BD0" w:rsidRPr="003658C1" w:rsidRDefault="00F70A4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Demokratie, </w:t>
            </w:r>
            <w:r w:rsidR="00063600">
              <w:rPr>
                <w:i/>
              </w:rPr>
              <w:t xml:space="preserve">Nationen, </w:t>
            </w:r>
            <w:r>
              <w:rPr>
                <w:i/>
              </w:rPr>
              <w:t>Liberalismus, Kapitalismus</w:t>
            </w:r>
            <w:r w:rsidR="00AE0482">
              <w:rPr>
                <w:i/>
              </w:rPr>
              <w:t>, Mio.</w:t>
            </w:r>
          </w:p>
          <w:p w14:paraId="284EC7D4" w14:textId="78CE898D" w:rsidR="00544BD0" w:rsidRPr="003658C1" w:rsidRDefault="00063600" w:rsidP="0048533F">
            <w:pPr>
              <w:spacing w:after="0" w:line="240" w:lineRule="auto"/>
              <w:rPr>
                <w:i/>
              </w:rPr>
            </w:pPr>
            <w:r>
              <w:rPr>
                <w:b/>
              </w:rPr>
              <w:t xml:space="preserve">(Fachwörter in Form von) </w:t>
            </w:r>
            <w:r w:rsidR="00544BD0" w:rsidRPr="003658C1">
              <w:rPr>
                <w:b/>
              </w:rPr>
              <w:t>Nominalisierungen</w:t>
            </w:r>
            <w:r w:rsidR="00544BD0" w:rsidRPr="003658C1">
              <w:t>:</w:t>
            </w:r>
            <w:r w:rsidR="00544BD0" w:rsidRPr="003658C1">
              <w:rPr>
                <w:i/>
              </w:rPr>
              <w:t xml:space="preserve"> </w:t>
            </w:r>
          </w:p>
          <w:p w14:paraId="7154D852" w14:textId="280784DF" w:rsidR="00544BD0" w:rsidRPr="003658C1" w:rsidRDefault="00063600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Verzweiflung, Verantwortung, Verwüstung, Zerstörung</w:t>
            </w:r>
            <w:r w:rsidR="00D87504">
              <w:rPr>
                <w:i/>
              </w:rPr>
              <w:t>, Auffassung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43811BEE" w:rsidR="00544BD0" w:rsidRPr="000E356B" w:rsidRDefault="00D87504" w:rsidP="000E356B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Staatsformen, </w:t>
            </w:r>
            <w:r w:rsidR="00F70A44">
              <w:rPr>
                <w:i/>
              </w:rPr>
              <w:t>Weltmachtstellung, Kaiserreich, Österreich-Ungarn, Nationalitätenprinzip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149344AB" w:rsidR="00544BD0" w:rsidRPr="003658C1" w:rsidRDefault="00544BD0" w:rsidP="00D87504">
            <w:pPr>
              <w:spacing w:before="8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0E2E0989" w14:textId="173086D7" w:rsidR="00D87504" w:rsidRDefault="00D8750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8,6 Mio. </w:t>
            </w:r>
            <w:r w:rsidRPr="00D87504">
              <w:rPr>
                <w:b/>
                <w:i/>
              </w:rPr>
              <w:t>getötete</w:t>
            </w:r>
            <w:r>
              <w:rPr>
                <w:i/>
              </w:rPr>
              <w:t xml:space="preserve"> Soldaten (= 8,6 Mio. Soldaten, die </w:t>
            </w:r>
            <w:r w:rsidRPr="00D87504">
              <w:rPr>
                <w:b/>
                <w:i/>
              </w:rPr>
              <w:t>getötet worden waren</w:t>
            </w:r>
            <w:r>
              <w:rPr>
                <w:i/>
              </w:rPr>
              <w:t>)</w:t>
            </w:r>
          </w:p>
          <w:p w14:paraId="67AACA2C" w14:textId="1E1AF04C" w:rsidR="00063600" w:rsidRDefault="00063600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Österreich-Ungarn und das Osmanische Reich </w:t>
            </w:r>
            <w:r w:rsidRPr="00063600">
              <w:rPr>
                <w:b/>
                <w:i/>
              </w:rPr>
              <w:t>wurden aufgelöst</w:t>
            </w:r>
            <w:r>
              <w:rPr>
                <w:i/>
              </w:rPr>
              <w:t xml:space="preserve">. </w:t>
            </w:r>
          </w:p>
          <w:p w14:paraId="346EB23E" w14:textId="56910BB4" w:rsidR="00D87504" w:rsidRDefault="00D8750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von deutschen Truppen </w:t>
            </w:r>
            <w:r w:rsidRPr="00D87504">
              <w:rPr>
                <w:b/>
                <w:i/>
              </w:rPr>
              <w:t>zerstörte</w:t>
            </w:r>
            <w:r>
              <w:rPr>
                <w:i/>
              </w:rPr>
              <w:t xml:space="preserve"> Stadt Reims (= Die Stadt Reims, die […] </w:t>
            </w:r>
            <w:r w:rsidRPr="00D87504">
              <w:rPr>
                <w:b/>
                <w:i/>
              </w:rPr>
              <w:t>zerstört worden war</w:t>
            </w:r>
            <w:r>
              <w:rPr>
                <w:i/>
              </w:rPr>
              <w:t>)</w:t>
            </w:r>
          </w:p>
          <w:p w14:paraId="3BB8D1ED" w14:textId="469B7C40" w:rsidR="0012356E" w:rsidRPr="003658C1" w:rsidRDefault="00F70A4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In der Kathedrale </w:t>
            </w:r>
            <w:r w:rsidRPr="00F70A44">
              <w:rPr>
                <w:b/>
                <w:i/>
              </w:rPr>
              <w:t>wurden</w:t>
            </w:r>
            <w:r>
              <w:rPr>
                <w:i/>
              </w:rPr>
              <w:t xml:space="preserve"> im Mittelalter die französischen Könige </w:t>
            </w:r>
            <w:r w:rsidRPr="00F70A44">
              <w:rPr>
                <w:b/>
                <w:i/>
              </w:rPr>
              <w:t>gekrönt</w:t>
            </w:r>
            <w:r>
              <w:rPr>
                <w:i/>
              </w:rPr>
              <w:t>.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0B25FB34" w14:textId="2C3D1126" w:rsidR="00D87504" w:rsidRDefault="00D8750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Ergebnisse </w:t>
            </w:r>
            <w:r w:rsidRPr="00D87504">
              <w:rPr>
                <w:i/>
                <w:u w:val="single"/>
              </w:rPr>
              <w:t>der Pariser Friedenskonferenzen von 1919</w:t>
            </w:r>
          </w:p>
          <w:p w14:paraId="3DC7A5D6" w14:textId="2F31E413" w:rsidR="00D87504" w:rsidRDefault="00D87504" w:rsidP="0048533F">
            <w:pPr>
              <w:spacing w:after="0" w:line="240" w:lineRule="auto"/>
              <w:ind w:left="340"/>
              <w:rPr>
                <w:i/>
              </w:rPr>
            </w:pPr>
            <w:r w:rsidRPr="00D87504">
              <w:rPr>
                <w:i/>
                <w:u w:val="single"/>
              </w:rPr>
              <w:t>zahlreiche</w:t>
            </w:r>
            <w:r>
              <w:rPr>
                <w:i/>
              </w:rPr>
              <w:t xml:space="preserve"> Fachleute </w:t>
            </w:r>
            <w:r w:rsidRPr="00D87504">
              <w:rPr>
                <w:i/>
                <w:u w:val="single"/>
              </w:rPr>
              <w:t>aus amerikanischen Ministerien und Universitäten</w:t>
            </w:r>
          </w:p>
          <w:p w14:paraId="2C8036D4" w14:textId="68163FAF" w:rsidR="000E356B" w:rsidRDefault="00063600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063600">
              <w:rPr>
                <w:i/>
                <w:u w:val="single"/>
              </w:rPr>
              <w:t>von deutschen Truppen zerstörte</w:t>
            </w:r>
            <w:r>
              <w:rPr>
                <w:i/>
              </w:rPr>
              <w:t xml:space="preserve"> Stadt Reims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20729AD6" w:rsidR="00544BD0" w:rsidRPr="003658C1" w:rsidRDefault="00063600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erklären zu, </w:t>
            </w:r>
            <w:r w:rsidR="00F70A44">
              <w:rPr>
                <w:i/>
              </w:rPr>
              <w:t>hervorgehen aus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0214D32F" w:rsidR="00544BD0" w:rsidRPr="003658C1" w:rsidRDefault="00F70A4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gingen … hervor</w:t>
            </w:r>
            <w:r w:rsidR="00063600">
              <w:rPr>
                <w:i/>
              </w:rPr>
              <w:t>, lebten … zusammen</w:t>
            </w:r>
          </w:p>
          <w:p w14:paraId="624143AE" w14:textId="092BB75F" w:rsidR="00D87504" w:rsidRDefault="00D87504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Attributsatz (komplexe Beifügungen zu Nomen):</w:t>
            </w:r>
          </w:p>
          <w:p w14:paraId="7CCE6205" w14:textId="3884AF0D" w:rsidR="00D87504" w:rsidRPr="00D87504" w:rsidRDefault="00D87504" w:rsidP="00D87504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Amerikaner hatten oft klare </w:t>
            </w:r>
            <w:r w:rsidRPr="00D87504">
              <w:rPr>
                <w:b/>
                <w:i/>
              </w:rPr>
              <w:t>Vorstellungen</w:t>
            </w:r>
            <w:r>
              <w:rPr>
                <w:i/>
              </w:rPr>
              <w:t xml:space="preserve">, </w:t>
            </w:r>
            <w:r w:rsidRPr="00D87504">
              <w:rPr>
                <w:i/>
                <w:u w:val="single"/>
              </w:rPr>
              <w:t>wie sie in Zukunft Kriege in Europa verhindern und den Menschen Wohlstand bringen wollten</w:t>
            </w:r>
            <w:r>
              <w:rPr>
                <w:i/>
              </w:rPr>
              <w:t>.</w:t>
            </w:r>
          </w:p>
          <w:p w14:paraId="33F167BD" w14:textId="09E2F0EC" w:rsidR="00544BD0" w:rsidRPr="003658C1" w:rsidRDefault="00063600" w:rsidP="0048533F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>Konditionalsatz</w:t>
            </w:r>
            <w:r w:rsidR="00D87504">
              <w:rPr>
                <w:b/>
              </w:rPr>
              <w:t xml:space="preserve"> (Bedingung)</w:t>
            </w:r>
            <w:r w:rsidR="00544BD0" w:rsidRPr="003658C1">
              <w:rPr>
                <w:b/>
              </w:rPr>
              <w:t>:</w:t>
            </w:r>
            <w:r w:rsidR="00544BD0" w:rsidRPr="003658C1">
              <w:rPr>
                <w:b/>
                <w:i/>
              </w:rPr>
              <w:t xml:space="preserve"> </w:t>
            </w:r>
          </w:p>
          <w:p w14:paraId="128D3174" w14:textId="6636A5C1" w:rsidR="00544BD0" w:rsidRPr="005C6B86" w:rsidRDefault="00063600" w:rsidP="001741A7">
            <w:pPr>
              <w:spacing w:after="4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Nach amerikanischer Auffassung war das nur möglich, </w:t>
            </w:r>
            <w:r w:rsidRPr="00063600">
              <w:rPr>
                <w:i/>
                <w:u w:val="single"/>
              </w:rPr>
              <w:t>wenn alle Länder sofort demokratische Staatsformen einführten und militärisch abrüsteten</w:t>
            </w:r>
            <w:r>
              <w:rPr>
                <w:i/>
              </w:rPr>
              <w:t>.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D87504">
            <w:pPr>
              <w:spacing w:before="8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1A2A8A92" w:rsidR="00544BD0" w:rsidRPr="00BD4309" w:rsidRDefault="00AE0482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Im Dezember 1918 reiste </w:t>
            </w:r>
            <w:r w:rsidRPr="00AE0482">
              <w:rPr>
                <w:i/>
                <w:u w:val="single"/>
              </w:rPr>
              <w:t>Woodrow Wilson</w:t>
            </w:r>
            <w:r>
              <w:rPr>
                <w:i/>
              </w:rPr>
              <w:t xml:space="preserve"> als </w:t>
            </w:r>
            <w:r w:rsidRPr="00AE0482">
              <w:rPr>
                <w:i/>
                <w:u w:val="single"/>
              </w:rPr>
              <w:t>erster amerikanischer Präsident</w:t>
            </w:r>
            <w:r>
              <w:rPr>
                <w:i/>
              </w:rPr>
              <w:t xml:space="preserve"> nach Europa. An Bord </w:t>
            </w:r>
            <w:r w:rsidRPr="00AE0482">
              <w:rPr>
                <w:b/>
                <w:i/>
              </w:rPr>
              <w:t>seines</w:t>
            </w:r>
            <w:r>
              <w:rPr>
                <w:i/>
              </w:rPr>
              <w:t xml:space="preserve"> Schiffes hatte </w:t>
            </w:r>
            <w:r w:rsidRPr="00AE0482">
              <w:rPr>
                <w:b/>
                <w:i/>
              </w:rPr>
              <w:t>er</w:t>
            </w:r>
            <w:r>
              <w:rPr>
                <w:i/>
              </w:rPr>
              <w:t xml:space="preserve"> zahlreiche Fachleute aus amerikanischen Ministerien und Universitäten.</w:t>
            </w:r>
          </w:p>
          <w:p w14:paraId="50EF8F62" w14:textId="77777777" w:rsidR="00544BD0" w:rsidRPr="003658C1" w:rsidRDefault="00544BD0" w:rsidP="0048533F">
            <w:pPr>
              <w:spacing w:after="0" w:line="240" w:lineRule="auto"/>
              <w:ind w:left="340"/>
              <w:rPr>
                <w:sz w:val="6"/>
                <w:szCs w:val="4"/>
              </w:rPr>
            </w:pPr>
          </w:p>
          <w:p w14:paraId="115C78FF" w14:textId="4F8DF923" w:rsidR="00544BD0" w:rsidRPr="005C6B86" w:rsidRDefault="00AE0482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Präsident Wilson wollte </w:t>
            </w:r>
            <w:r w:rsidRPr="00AE0482">
              <w:rPr>
                <w:i/>
                <w:u w:val="single"/>
              </w:rPr>
              <w:t>die europäischen Nationen „sicher für die Demokratie“ machen</w:t>
            </w:r>
            <w:r>
              <w:rPr>
                <w:i/>
              </w:rPr>
              <w:t xml:space="preserve">. Nach amerikanischer Auffassung war </w:t>
            </w:r>
            <w:r w:rsidRPr="00AE0482">
              <w:rPr>
                <w:b/>
                <w:i/>
              </w:rPr>
              <w:t>das</w:t>
            </w:r>
            <w:r>
              <w:rPr>
                <w:i/>
              </w:rPr>
              <w:t xml:space="preserve"> nur möglich, wenn alle Länder sofort demokratische Staatsformen einführten und militärisch abrüsteten.</w:t>
            </w:r>
          </w:p>
          <w:p w14:paraId="239A92AC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BF9A79F" w14:textId="1D638C24" w:rsidR="00544BD0" w:rsidRPr="00396D40" w:rsidRDefault="00AE0482" w:rsidP="0048533F">
            <w:pPr>
              <w:spacing w:after="0" w:line="240" w:lineRule="auto"/>
              <w:ind w:left="340"/>
              <w:rPr>
                <w:i/>
              </w:rPr>
            </w:pPr>
            <w:r w:rsidRPr="00AE0482">
              <w:rPr>
                <w:i/>
                <w:u w:val="single"/>
              </w:rPr>
              <w:t>8,6 Mio. getötete Soldaten</w:t>
            </w:r>
            <w:r>
              <w:rPr>
                <w:i/>
              </w:rPr>
              <w:t xml:space="preserve"> (</w:t>
            </w:r>
            <w:r w:rsidRPr="00AE0482">
              <w:rPr>
                <w:b/>
                <w:i/>
              </w:rPr>
              <w:t>davon</w:t>
            </w:r>
            <w:r>
              <w:rPr>
                <w:i/>
              </w:rPr>
              <w:t xml:space="preserve"> 1,8 Mio. Deutsche, 1,4 Mio. Franzosen, 1,7 Mio. Russen, 900 000 Briten und 50 000 Amerikaner)</w:t>
            </w:r>
          </w:p>
          <w:p w14:paraId="33A0887B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30A0AB21" w14:textId="03F87EBD" w:rsidR="00544BD0" w:rsidRPr="00396D40" w:rsidRDefault="00AE0482" w:rsidP="0048533F">
            <w:pPr>
              <w:spacing w:after="0" w:line="240" w:lineRule="auto"/>
              <w:ind w:left="340"/>
              <w:rPr>
                <w:i/>
              </w:rPr>
            </w:pPr>
            <w:r w:rsidRPr="00AE0482">
              <w:rPr>
                <w:i/>
                <w:u w:val="single"/>
              </w:rPr>
              <w:t>Großbritannien und Frankreich blieben demokratisch</w:t>
            </w:r>
            <w:r>
              <w:rPr>
                <w:i/>
              </w:rPr>
              <w:t xml:space="preserve">, verloren </w:t>
            </w:r>
            <w:r w:rsidRPr="00AE0482">
              <w:rPr>
                <w:b/>
                <w:i/>
              </w:rPr>
              <w:t>aber</w:t>
            </w:r>
            <w:r>
              <w:rPr>
                <w:i/>
              </w:rPr>
              <w:t xml:space="preserve"> aufgrund ihrer wirtschaftlichen Probleme ihre Weltmachtstellung. </w:t>
            </w:r>
          </w:p>
          <w:p w14:paraId="40EBB059" w14:textId="77777777" w:rsidR="001D7CA7" w:rsidRPr="003658C1" w:rsidRDefault="001D7CA7" w:rsidP="001D7CA7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34CF9F" w14:textId="0C7D2796" w:rsidR="00544BD0" w:rsidRPr="00EE797D" w:rsidRDefault="001D7CA7" w:rsidP="00AE0482">
            <w:pPr>
              <w:spacing w:after="0" w:line="240" w:lineRule="auto"/>
              <w:ind w:left="340"/>
            </w:pPr>
            <w:r>
              <w:t xml:space="preserve">Überschrift und Zwischenüberschriften gliedern den Text; </w:t>
            </w:r>
            <w:r w:rsidR="00AE0482">
              <w:t>mit Sternchen gekennzeichnete Begriffe verweisen auf Lexikon am Ende des Buches; Aufzählung M1, Foto M2 ergänzen den Text; ein aufgelisteter Webcode verweist auf eine Internetquelle mit weiterführenden Informationen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D99FF0" w14:textId="77777777" w:rsidR="00ED7B01" w:rsidRDefault="00ED7B01" w:rsidP="00CB00DD">
      <w:r>
        <w:separator/>
      </w:r>
    </w:p>
  </w:endnote>
  <w:endnote w:type="continuationSeparator" w:id="0">
    <w:p w14:paraId="26256F5A" w14:textId="77777777" w:rsidR="00ED7B01" w:rsidRDefault="00ED7B01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1D23BF20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470739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EA8C9" w14:textId="77777777" w:rsidR="00ED7B01" w:rsidRDefault="00ED7B01" w:rsidP="00CB00DD">
      <w:r>
        <w:separator/>
      </w:r>
    </w:p>
  </w:footnote>
  <w:footnote w:type="continuationSeparator" w:id="0">
    <w:p w14:paraId="6CFD9E06" w14:textId="77777777" w:rsidR="00ED7B01" w:rsidRDefault="00ED7B01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3600"/>
    <w:rsid w:val="00067194"/>
    <w:rsid w:val="000E356B"/>
    <w:rsid w:val="000F1C01"/>
    <w:rsid w:val="0012356E"/>
    <w:rsid w:val="001741A7"/>
    <w:rsid w:val="001938C5"/>
    <w:rsid w:val="001D7CA7"/>
    <w:rsid w:val="0024521A"/>
    <w:rsid w:val="002C5539"/>
    <w:rsid w:val="00337B88"/>
    <w:rsid w:val="00381286"/>
    <w:rsid w:val="00396D40"/>
    <w:rsid w:val="004423F5"/>
    <w:rsid w:val="00470739"/>
    <w:rsid w:val="00491056"/>
    <w:rsid w:val="004A2B31"/>
    <w:rsid w:val="004C40D4"/>
    <w:rsid w:val="00544BD0"/>
    <w:rsid w:val="005C6B86"/>
    <w:rsid w:val="007C0AB4"/>
    <w:rsid w:val="00876714"/>
    <w:rsid w:val="008A73C5"/>
    <w:rsid w:val="00952778"/>
    <w:rsid w:val="00AA57A7"/>
    <w:rsid w:val="00AE0482"/>
    <w:rsid w:val="00B44354"/>
    <w:rsid w:val="00BD4309"/>
    <w:rsid w:val="00C962D3"/>
    <w:rsid w:val="00CB00DD"/>
    <w:rsid w:val="00D35885"/>
    <w:rsid w:val="00D87504"/>
    <w:rsid w:val="00DF4E48"/>
    <w:rsid w:val="00E0524A"/>
    <w:rsid w:val="00ED7B01"/>
    <w:rsid w:val="00ED7BEE"/>
    <w:rsid w:val="00EE797D"/>
    <w:rsid w:val="00F21AC1"/>
    <w:rsid w:val="00F61B84"/>
    <w:rsid w:val="00F7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docId w15:val="{CC92A5C8-9182-48C4-B8A4-67315574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4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ACE7-96B6-46D1-8C0E-0105CE63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2296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Jäger</dc:creator>
  <cp:lastModifiedBy>Heidi Seifert</cp:lastModifiedBy>
  <cp:revision>2</cp:revision>
  <dcterms:created xsi:type="dcterms:W3CDTF">2020-08-25T10:00:00Z</dcterms:created>
  <dcterms:modified xsi:type="dcterms:W3CDTF">2020-08-25T10:00:00Z</dcterms:modified>
</cp:coreProperties>
</file>