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B9203" w14:textId="77777777" w:rsidR="00B64CFF" w:rsidRPr="00D748DA" w:rsidRDefault="00B64CFF" w:rsidP="00B64CFF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D748DA">
        <w:rPr>
          <w:b/>
          <w:bCs/>
          <w:sz w:val="24"/>
          <w:szCs w:val="24"/>
        </w:rPr>
        <w:t>Aufgaben</w:t>
      </w:r>
      <w:r w:rsidRPr="00D748DA">
        <w:rPr>
          <w:b/>
          <w:bCs/>
          <w:sz w:val="23"/>
          <w:szCs w:val="23"/>
        </w:rPr>
        <w:t xml:space="preserve"> </w:t>
      </w:r>
      <w:r w:rsidRPr="00D748DA">
        <w:rPr>
          <w:b/>
          <w:bCs/>
          <w:sz w:val="20"/>
          <w:szCs w:val="20"/>
        </w:rPr>
        <w:t>(15 min; Zusammenarbeit zu zweit)</w:t>
      </w:r>
      <w:r w:rsidRPr="00D748DA">
        <w:rPr>
          <w:sz w:val="20"/>
          <w:szCs w:val="20"/>
        </w:rPr>
        <w:t xml:space="preserve">: </w:t>
      </w:r>
    </w:p>
    <w:p w14:paraId="6A4D5D12" w14:textId="77777777" w:rsidR="00B64CFF" w:rsidRPr="00D748DA" w:rsidRDefault="00B64CFF" w:rsidP="00B64CFF">
      <w:pPr>
        <w:spacing w:after="0" w:line="240" w:lineRule="auto"/>
        <w:rPr>
          <w:sz w:val="20"/>
          <w:szCs w:val="20"/>
        </w:rPr>
      </w:pPr>
    </w:p>
    <w:p w14:paraId="34F86F9B" w14:textId="2BBF87E1" w:rsidR="00B64CFF" w:rsidRPr="00D748DA" w:rsidRDefault="00B64CFF" w:rsidP="00B64CF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3"/>
          <w:szCs w:val="23"/>
        </w:rPr>
      </w:pPr>
      <w:r w:rsidRPr="00D748DA">
        <w:rPr>
          <w:sz w:val="23"/>
          <w:szCs w:val="23"/>
        </w:rPr>
        <w:t>Machen Sie sich in einem kurzen Austausch nochmals klar: Was versteht man unter den sprach</w:t>
      </w:r>
      <w:r w:rsidR="00195005">
        <w:rPr>
          <w:sz w:val="23"/>
          <w:szCs w:val="23"/>
        </w:rPr>
        <w:softHyphen/>
      </w:r>
      <w:r w:rsidRPr="00D748DA">
        <w:rPr>
          <w:sz w:val="23"/>
          <w:szCs w:val="23"/>
        </w:rPr>
        <w:t xml:space="preserve">lichen Registern Alltagssprache sowie Bildungs- und Fachsprache? </w:t>
      </w:r>
    </w:p>
    <w:p w14:paraId="39DE4EA6" w14:textId="37558B2B" w:rsidR="00B64CFF" w:rsidRPr="00D748DA" w:rsidRDefault="00B64CFF" w:rsidP="00B64CFF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240" w:line="24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Klassifizieren von Äußerungen: </w:t>
      </w:r>
      <w:r w:rsidRPr="00D748DA">
        <w:rPr>
          <w:sz w:val="23"/>
          <w:szCs w:val="23"/>
        </w:rPr>
        <w:t xml:space="preserve">Kreuzen Sie auf dem Arbeitsblatt an, ob es sich bei den jeweiligen Beispielsätzen (A-F) eher um Formulierungen aus der konzeptionell mündlichen Alltagssprache oder </w:t>
      </w:r>
      <w:r w:rsidR="008738EC">
        <w:rPr>
          <w:sz w:val="23"/>
          <w:szCs w:val="23"/>
        </w:rPr>
        <w:t xml:space="preserve">aus </w:t>
      </w:r>
      <w:r w:rsidRPr="00D748DA">
        <w:rPr>
          <w:sz w:val="23"/>
          <w:szCs w:val="23"/>
        </w:rPr>
        <w:t>der konzeptionell schriftlichen Bildungs- und Fachsprache handelt</w:t>
      </w:r>
      <w:r w:rsidR="008738EC">
        <w:rPr>
          <w:sz w:val="23"/>
          <w:szCs w:val="23"/>
        </w:rPr>
        <w:t>,</w:t>
      </w:r>
      <w:r w:rsidRPr="00D748DA">
        <w:rPr>
          <w:sz w:val="23"/>
          <w:szCs w:val="23"/>
        </w:rPr>
        <w:t xml:space="preserve"> und begründen Sie Ihre Entscheidung stichpunktartig. Dabei können Sie sich an den </w:t>
      </w:r>
      <w:r>
        <w:rPr>
          <w:sz w:val="23"/>
          <w:szCs w:val="23"/>
        </w:rPr>
        <w:t xml:space="preserve">abgedruckten Folien </w:t>
      </w:r>
      <w:r w:rsidRPr="00D748DA">
        <w:rPr>
          <w:sz w:val="23"/>
          <w:szCs w:val="23"/>
        </w:rPr>
        <w:t>orientieren.</w:t>
      </w:r>
    </w:p>
    <w:p w14:paraId="4F035576" w14:textId="77777777" w:rsidR="00B64CFF" w:rsidRPr="00D748DA" w:rsidRDefault="00B64CFF" w:rsidP="00B64CFF">
      <w:pPr>
        <w:spacing w:line="240" w:lineRule="auto"/>
        <w:ind w:left="568" w:hanging="284"/>
        <w:jc w:val="both"/>
        <w:rPr>
          <w:b/>
          <w:sz w:val="23"/>
          <w:szCs w:val="23"/>
        </w:rPr>
      </w:pPr>
      <w:r w:rsidRPr="00D748DA">
        <w:rPr>
          <w:b/>
          <w:sz w:val="23"/>
          <w:szCs w:val="23"/>
        </w:rPr>
        <w:t>A</w:t>
      </w:r>
      <w:r w:rsidRPr="00D748DA">
        <w:rPr>
          <w:b/>
          <w:sz w:val="23"/>
          <w:szCs w:val="23"/>
        </w:rPr>
        <w:tab/>
        <w:t>„Astronomisch beginnt der Sommer mit dem Zeitpunkt, zu dem die Sonne senkrecht über dem Wendekreis der eigenen Erdhälfte steht.“</w:t>
      </w:r>
    </w:p>
    <w:tbl>
      <w:tblPr>
        <w:tblStyle w:val="Tabellenraster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3618"/>
      </w:tblGrid>
      <w:tr w:rsidR="00B64CFF" w:rsidRPr="00D748DA" w14:paraId="0B35E4C8" w14:textId="77777777" w:rsidTr="00B64CFF">
        <w:tc>
          <w:tcPr>
            <w:tcW w:w="425" w:type="dxa"/>
            <w:tcBorders>
              <w:right w:val="single" w:sz="4" w:space="0" w:color="auto"/>
            </w:tcBorders>
          </w:tcPr>
          <w:p w14:paraId="4DF27D0A" w14:textId="77777777" w:rsidR="00B64CFF" w:rsidRPr="00D748DA" w:rsidRDefault="00B64CFF" w:rsidP="006B4DCC">
            <w:pPr>
              <w:rPr>
                <w:sz w:val="23"/>
                <w:szCs w:val="23"/>
              </w:rPr>
            </w:pPr>
            <w:r w:rsidRPr="00D748DA">
              <w:rPr>
                <w:sz w:val="23"/>
                <w:szCs w:val="23"/>
              </w:rPr>
              <w:tab/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3B50F" w14:textId="77777777" w:rsidR="00B64CFF" w:rsidRPr="00D748DA" w:rsidRDefault="00B64CFF" w:rsidP="006B4DCC">
            <w:pPr>
              <w:rPr>
                <w:sz w:val="23"/>
                <w:szCs w:val="23"/>
              </w:rPr>
            </w:pPr>
            <w:r w:rsidRPr="00D748DA">
              <w:rPr>
                <w:sz w:val="23"/>
                <w:szCs w:val="23"/>
              </w:rPr>
              <w:t xml:space="preserve">Alltagssprache </w:t>
            </w:r>
          </w:p>
        </w:tc>
      </w:tr>
      <w:tr w:rsidR="00B64CFF" w:rsidRPr="00D748DA" w14:paraId="517E2B6F" w14:textId="77777777" w:rsidTr="00B64CFF">
        <w:tc>
          <w:tcPr>
            <w:tcW w:w="425" w:type="dxa"/>
            <w:tcBorders>
              <w:right w:val="single" w:sz="4" w:space="0" w:color="auto"/>
            </w:tcBorders>
          </w:tcPr>
          <w:p w14:paraId="2D968873" w14:textId="77777777" w:rsidR="00B64CFF" w:rsidRPr="00D748DA" w:rsidRDefault="00B64CFF" w:rsidP="006B4DCC">
            <w:pPr>
              <w:rPr>
                <w:sz w:val="23"/>
                <w:szCs w:val="23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D7BAC" w14:textId="77777777" w:rsidR="00B64CFF" w:rsidRPr="00D748DA" w:rsidRDefault="00B64CFF" w:rsidP="006B4DCC">
            <w:pPr>
              <w:rPr>
                <w:sz w:val="23"/>
                <w:szCs w:val="23"/>
              </w:rPr>
            </w:pPr>
            <w:r w:rsidRPr="00D748DA">
              <w:rPr>
                <w:sz w:val="23"/>
                <w:szCs w:val="23"/>
              </w:rPr>
              <w:t>Bildungs- und Fachsprache</w:t>
            </w:r>
          </w:p>
        </w:tc>
      </w:tr>
    </w:tbl>
    <w:p w14:paraId="705512C5" w14:textId="3F962FC5" w:rsidR="00B64CFF" w:rsidRPr="00D748DA" w:rsidRDefault="00B64CFF" w:rsidP="00B64CFF">
      <w:pPr>
        <w:spacing w:after="0" w:line="360" w:lineRule="exact"/>
        <w:ind w:firstLine="567"/>
        <w:rPr>
          <w:sz w:val="23"/>
          <w:szCs w:val="23"/>
        </w:rPr>
      </w:pPr>
      <w:r w:rsidRPr="00D748DA">
        <w:rPr>
          <w:sz w:val="23"/>
          <w:szCs w:val="23"/>
        </w:rPr>
        <w:t xml:space="preserve">Begründung: </w:t>
      </w:r>
      <w:r>
        <w:rPr>
          <w:sz w:val="23"/>
          <w:szCs w:val="23"/>
        </w:rPr>
        <w:t>_________________________________________________________________</w:t>
      </w:r>
    </w:p>
    <w:p w14:paraId="0ABE116C" w14:textId="7FB37121" w:rsidR="00B64CFF" w:rsidRPr="00D748DA" w:rsidRDefault="00B64CFF" w:rsidP="00B64CFF">
      <w:pPr>
        <w:spacing w:line="360" w:lineRule="exact"/>
        <w:ind w:firstLine="567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</w:t>
      </w:r>
    </w:p>
    <w:p w14:paraId="38AF0778" w14:textId="77777777" w:rsidR="00B64CFF" w:rsidRPr="00D748DA" w:rsidRDefault="00B64CFF" w:rsidP="00B64CFF">
      <w:pPr>
        <w:ind w:left="567" w:hanging="283"/>
        <w:rPr>
          <w:b/>
          <w:sz w:val="23"/>
          <w:szCs w:val="23"/>
        </w:rPr>
      </w:pPr>
      <w:r w:rsidRPr="00D748DA">
        <w:rPr>
          <w:b/>
          <w:sz w:val="23"/>
          <w:szCs w:val="23"/>
        </w:rPr>
        <w:t>B</w:t>
      </w:r>
      <w:r w:rsidRPr="00D748DA">
        <w:rPr>
          <w:b/>
          <w:sz w:val="23"/>
          <w:szCs w:val="23"/>
        </w:rPr>
        <w:tab/>
        <w:t>„</w:t>
      </w:r>
      <w:r>
        <w:rPr>
          <w:b/>
          <w:sz w:val="23"/>
          <w:szCs w:val="23"/>
        </w:rPr>
        <w:t>Fertig fürs Eiscafé?“</w:t>
      </w:r>
      <w:r w:rsidRPr="00D748DA">
        <w:rPr>
          <w:b/>
          <w:sz w:val="23"/>
          <w:szCs w:val="23"/>
        </w:rPr>
        <w:t xml:space="preserve"> </w:t>
      </w:r>
    </w:p>
    <w:tbl>
      <w:tblPr>
        <w:tblStyle w:val="Tabellenraster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3618"/>
      </w:tblGrid>
      <w:tr w:rsidR="00B64CFF" w:rsidRPr="00D748DA" w14:paraId="461643DA" w14:textId="77777777" w:rsidTr="00B64CFF">
        <w:tc>
          <w:tcPr>
            <w:tcW w:w="425" w:type="dxa"/>
            <w:tcBorders>
              <w:right w:val="single" w:sz="4" w:space="0" w:color="auto"/>
            </w:tcBorders>
          </w:tcPr>
          <w:p w14:paraId="2DBE5904" w14:textId="77777777" w:rsidR="00B64CFF" w:rsidRPr="00D748DA" w:rsidRDefault="00B64CFF" w:rsidP="006B4DCC">
            <w:pPr>
              <w:rPr>
                <w:sz w:val="23"/>
                <w:szCs w:val="23"/>
              </w:rPr>
            </w:pPr>
            <w:r w:rsidRPr="00D748DA">
              <w:rPr>
                <w:sz w:val="23"/>
                <w:szCs w:val="23"/>
              </w:rPr>
              <w:tab/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9C0CC" w14:textId="77777777" w:rsidR="00B64CFF" w:rsidRPr="00D748DA" w:rsidRDefault="00B64CFF" w:rsidP="006B4DCC">
            <w:pPr>
              <w:rPr>
                <w:sz w:val="23"/>
                <w:szCs w:val="23"/>
              </w:rPr>
            </w:pPr>
            <w:r w:rsidRPr="00D748DA">
              <w:rPr>
                <w:sz w:val="23"/>
                <w:szCs w:val="23"/>
              </w:rPr>
              <w:t>Alltagssprache</w:t>
            </w:r>
          </w:p>
        </w:tc>
      </w:tr>
      <w:tr w:rsidR="00B64CFF" w:rsidRPr="00D748DA" w14:paraId="1CDFB3D0" w14:textId="77777777" w:rsidTr="00B64CFF">
        <w:tc>
          <w:tcPr>
            <w:tcW w:w="425" w:type="dxa"/>
            <w:tcBorders>
              <w:right w:val="single" w:sz="4" w:space="0" w:color="auto"/>
            </w:tcBorders>
          </w:tcPr>
          <w:p w14:paraId="5F35D1D8" w14:textId="77777777" w:rsidR="00B64CFF" w:rsidRPr="00D748DA" w:rsidRDefault="00B64CFF" w:rsidP="006B4DCC">
            <w:pPr>
              <w:rPr>
                <w:sz w:val="23"/>
                <w:szCs w:val="23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02888" w14:textId="77777777" w:rsidR="00B64CFF" w:rsidRPr="00D748DA" w:rsidRDefault="00B64CFF" w:rsidP="006B4DCC">
            <w:pPr>
              <w:rPr>
                <w:sz w:val="23"/>
                <w:szCs w:val="23"/>
              </w:rPr>
            </w:pPr>
            <w:r w:rsidRPr="00D748DA">
              <w:rPr>
                <w:sz w:val="23"/>
                <w:szCs w:val="23"/>
              </w:rPr>
              <w:t>Bildungs- und Fachsprache</w:t>
            </w:r>
          </w:p>
        </w:tc>
      </w:tr>
    </w:tbl>
    <w:p w14:paraId="60D284AB" w14:textId="77777777" w:rsidR="00B64CFF" w:rsidRPr="00D748DA" w:rsidRDefault="00B64CFF" w:rsidP="00B64CFF">
      <w:pPr>
        <w:spacing w:after="0" w:line="360" w:lineRule="exact"/>
        <w:ind w:firstLine="567"/>
        <w:rPr>
          <w:sz w:val="23"/>
          <w:szCs w:val="23"/>
        </w:rPr>
      </w:pPr>
      <w:r w:rsidRPr="00D748DA">
        <w:rPr>
          <w:sz w:val="23"/>
          <w:szCs w:val="23"/>
        </w:rPr>
        <w:t xml:space="preserve">Begründung: </w:t>
      </w:r>
      <w:r>
        <w:rPr>
          <w:sz w:val="23"/>
          <w:szCs w:val="23"/>
        </w:rPr>
        <w:t>_________________________________________________________________</w:t>
      </w:r>
    </w:p>
    <w:p w14:paraId="07389168" w14:textId="77777777" w:rsidR="00B64CFF" w:rsidRPr="00D748DA" w:rsidRDefault="00B64CFF" w:rsidP="00B64CFF">
      <w:pPr>
        <w:spacing w:line="360" w:lineRule="exact"/>
        <w:ind w:firstLine="567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</w:t>
      </w:r>
    </w:p>
    <w:p w14:paraId="7099BA0F" w14:textId="77777777" w:rsidR="00B64CFF" w:rsidRPr="00D748DA" w:rsidRDefault="00B64CFF" w:rsidP="00B64CFF">
      <w:pPr>
        <w:ind w:left="567" w:hanging="283"/>
        <w:rPr>
          <w:b/>
          <w:sz w:val="23"/>
          <w:szCs w:val="23"/>
        </w:rPr>
      </w:pPr>
      <w:r w:rsidRPr="00D748DA">
        <w:rPr>
          <w:b/>
          <w:sz w:val="23"/>
          <w:szCs w:val="23"/>
        </w:rPr>
        <w:t>C</w:t>
      </w:r>
      <w:r w:rsidRPr="00D748DA">
        <w:rPr>
          <w:b/>
          <w:sz w:val="23"/>
          <w:szCs w:val="23"/>
        </w:rPr>
        <w:tab/>
        <w:t>„Hast du die da mit der Sonnenbrille gesehen? Total daneben. Puh, ist das heiß heute!“</w:t>
      </w:r>
    </w:p>
    <w:tbl>
      <w:tblPr>
        <w:tblStyle w:val="Tabellenraster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3618"/>
      </w:tblGrid>
      <w:tr w:rsidR="00B64CFF" w:rsidRPr="00D748DA" w14:paraId="655B8973" w14:textId="77777777" w:rsidTr="00B64CFF">
        <w:tc>
          <w:tcPr>
            <w:tcW w:w="425" w:type="dxa"/>
            <w:tcBorders>
              <w:right w:val="single" w:sz="4" w:space="0" w:color="auto"/>
            </w:tcBorders>
          </w:tcPr>
          <w:p w14:paraId="5483C01E" w14:textId="77777777" w:rsidR="00B64CFF" w:rsidRPr="00D748DA" w:rsidRDefault="00B64CFF" w:rsidP="006B4DCC">
            <w:pPr>
              <w:rPr>
                <w:sz w:val="23"/>
                <w:szCs w:val="23"/>
              </w:rPr>
            </w:pPr>
            <w:r w:rsidRPr="00D748DA">
              <w:rPr>
                <w:sz w:val="23"/>
                <w:szCs w:val="23"/>
              </w:rPr>
              <w:tab/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E23AD" w14:textId="77777777" w:rsidR="00B64CFF" w:rsidRPr="00D748DA" w:rsidRDefault="00B64CFF" w:rsidP="006B4DCC">
            <w:pPr>
              <w:rPr>
                <w:sz w:val="23"/>
                <w:szCs w:val="23"/>
              </w:rPr>
            </w:pPr>
            <w:r w:rsidRPr="00D748DA">
              <w:rPr>
                <w:sz w:val="23"/>
                <w:szCs w:val="23"/>
              </w:rPr>
              <w:t>Alltagssprache</w:t>
            </w:r>
          </w:p>
        </w:tc>
      </w:tr>
      <w:tr w:rsidR="00B64CFF" w:rsidRPr="00D748DA" w14:paraId="29055FE0" w14:textId="77777777" w:rsidTr="00B64CFF">
        <w:tc>
          <w:tcPr>
            <w:tcW w:w="425" w:type="dxa"/>
            <w:tcBorders>
              <w:right w:val="single" w:sz="4" w:space="0" w:color="auto"/>
            </w:tcBorders>
          </w:tcPr>
          <w:p w14:paraId="03B4E64F" w14:textId="77777777" w:rsidR="00B64CFF" w:rsidRPr="00D748DA" w:rsidRDefault="00B64CFF" w:rsidP="006B4DCC">
            <w:pPr>
              <w:rPr>
                <w:sz w:val="23"/>
                <w:szCs w:val="23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41CE5" w14:textId="77777777" w:rsidR="00B64CFF" w:rsidRPr="00D748DA" w:rsidRDefault="00B64CFF" w:rsidP="006B4DCC">
            <w:pPr>
              <w:rPr>
                <w:sz w:val="23"/>
                <w:szCs w:val="23"/>
              </w:rPr>
            </w:pPr>
            <w:r w:rsidRPr="00D748DA">
              <w:rPr>
                <w:sz w:val="23"/>
                <w:szCs w:val="23"/>
              </w:rPr>
              <w:t>Bildungs- und Fachsprache</w:t>
            </w:r>
          </w:p>
        </w:tc>
      </w:tr>
    </w:tbl>
    <w:p w14:paraId="71033B08" w14:textId="77777777" w:rsidR="00B64CFF" w:rsidRPr="00D748DA" w:rsidRDefault="00B64CFF" w:rsidP="00B64CFF">
      <w:pPr>
        <w:spacing w:after="0" w:line="360" w:lineRule="exact"/>
        <w:ind w:firstLine="567"/>
        <w:rPr>
          <w:sz w:val="23"/>
          <w:szCs w:val="23"/>
        </w:rPr>
      </w:pPr>
      <w:r w:rsidRPr="00D748DA">
        <w:rPr>
          <w:sz w:val="23"/>
          <w:szCs w:val="23"/>
        </w:rPr>
        <w:t xml:space="preserve">Begründung: </w:t>
      </w:r>
      <w:r>
        <w:rPr>
          <w:sz w:val="23"/>
          <w:szCs w:val="23"/>
        </w:rPr>
        <w:t>_________________________________________________________________</w:t>
      </w:r>
    </w:p>
    <w:p w14:paraId="23FC9CF1" w14:textId="77777777" w:rsidR="00B64CFF" w:rsidRPr="00D748DA" w:rsidRDefault="00B64CFF" w:rsidP="00B64CFF">
      <w:pPr>
        <w:spacing w:line="360" w:lineRule="exact"/>
        <w:ind w:firstLine="567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</w:t>
      </w:r>
    </w:p>
    <w:p w14:paraId="700B26AE" w14:textId="77777777" w:rsidR="00B64CFF" w:rsidRPr="00D748DA" w:rsidRDefault="00B64CFF" w:rsidP="00B64CFF">
      <w:pPr>
        <w:spacing w:line="240" w:lineRule="auto"/>
        <w:ind w:left="568" w:hanging="284"/>
        <w:rPr>
          <w:b/>
          <w:sz w:val="23"/>
          <w:szCs w:val="23"/>
        </w:rPr>
      </w:pPr>
      <w:r w:rsidRPr="00D748DA">
        <w:rPr>
          <w:b/>
          <w:sz w:val="23"/>
          <w:szCs w:val="23"/>
        </w:rPr>
        <w:t>D</w:t>
      </w:r>
      <w:r w:rsidRPr="00D748DA">
        <w:rPr>
          <w:b/>
          <w:sz w:val="23"/>
          <w:szCs w:val="23"/>
        </w:rPr>
        <w:tab/>
        <w:t>„Die UV-Strahlen des Sonnenlichtes gelten als Hauptursache für lichtbedingte Haut</w:t>
      </w:r>
      <w:r>
        <w:rPr>
          <w:b/>
          <w:sz w:val="23"/>
          <w:szCs w:val="23"/>
        </w:rPr>
        <w:t>s</w:t>
      </w:r>
      <w:r w:rsidRPr="00D748DA">
        <w:rPr>
          <w:b/>
          <w:sz w:val="23"/>
          <w:szCs w:val="23"/>
        </w:rPr>
        <w:t xml:space="preserve">chäden, weshalb Sonnenschutzmittel vor UV-B- </w:t>
      </w:r>
      <w:r>
        <w:rPr>
          <w:b/>
          <w:sz w:val="23"/>
          <w:szCs w:val="23"/>
        </w:rPr>
        <w:t>und</w:t>
      </w:r>
      <w:r w:rsidRPr="00D748DA">
        <w:rPr>
          <w:b/>
          <w:sz w:val="23"/>
          <w:szCs w:val="23"/>
        </w:rPr>
        <w:t xml:space="preserve"> UV-A-Strahlung schützen.“</w:t>
      </w:r>
    </w:p>
    <w:tbl>
      <w:tblPr>
        <w:tblStyle w:val="Tabellenraster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3618"/>
      </w:tblGrid>
      <w:tr w:rsidR="00B64CFF" w:rsidRPr="00D748DA" w14:paraId="56CA7A33" w14:textId="77777777" w:rsidTr="00B64CFF">
        <w:tc>
          <w:tcPr>
            <w:tcW w:w="425" w:type="dxa"/>
            <w:tcBorders>
              <w:right w:val="single" w:sz="4" w:space="0" w:color="auto"/>
            </w:tcBorders>
          </w:tcPr>
          <w:p w14:paraId="76D7D9C4" w14:textId="77777777" w:rsidR="00B64CFF" w:rsidRPr="00D748DA" w:rsidRDefault="00B64CFF" w:rsidP="006B4DCC">
            <w:pPr>
              <w:rPr>
                <w:sz w:val="23"/>
                <w:szCs w:val="23"/>
              </w:rPr>
            </w:pPr>
            <w:r w:rsidRPr="00D748DA">
              <w:rPr>
                <w:sz w:val="23"/>
                <w:szCs w:val="23"/>
              </w:rPr>
              <w:tab/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A3E72" w14:textId="77777777" w:rsidR="00B64CFF" w:rsidRPr="00D748DA" w:rsidRDefault="00B64CFF" w:rsidP="006B4DCC">
            <w:pPr>
              <w:rPr>
                <w:sz w:val="23"/>
                <w:szCs w:val="23"/>
              </w:rPr>
            </w:pPr>
            <w:r w:rsidRPr="00D748DA">
              <w:rPr>
                <w:sz w:val="23"/>
                <w:szCs w:val="23"/>
              </w:rPr>
              <w:t>Alltagssprache</w:t>
            </w:r>
          </w:p>
        </w:tc>
      </w:tr>
      <w:tr w:rsidR="00B64CFF" w:rsidRPr="00D748DA" w14:paraId="3DFBFB41" w14:textId="77777777" w:rsidTr="00B64CFF">
        <w:tc>
          <w:tcPr>
            <w:tcW w:w="425" w:type="dxa"/>
            <w:tcBorders>
              <w:right w:val="single" w:sz="4" w:space="0" w:color="auto"/>
            </w:tcBorders>
          </w:tcPr>
          <w:p w14:paraId="30BEC7C0" w14:textId="77777777" w:rsidR="00B64CFF" w:rsidRPr="00D748DA" w:rsidRDefault="00B64CFF" w:rsidP="006B4DCC">
            <w:pPr>
              <w:rPr>
                <w:sz w:val="23"/>
                <w:szCs w:val="23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1E6B2" w14:textId="77777777" w:rsidR="00B64CFF" w:rsidRPr="00D748DA" w:rsidRDefault="00B64CFF" w:rsidP="006B4DCC">
            <w:pPr>
              <w:rPr>
                <w:sz w:val="23"/>
                <w:szCs w:val="23"/>
              </w:rPr>
            </w:pPr>
            <w:r w:rsidRPr="00D748DA">
              <w:rPr>
                <w:sz w:val="23"/>
                <w:szCs w:val="23"/>
              </w:rPr>
              <w:t>Bildungs- und Fachsprache</w:t>
            </w:r>
          </w:p>
        </w:tc>
      </w:tr>
    </w:tbl>
    <w:p w14:paraId="4D8AE6BA" w14:textId="77777777" w:rsidR="00B64CFF" w:rsidRPr="00D748DA" w:rsidRDefault="00B64CFF" w:rsidP="00B64CFF">
      <w:pPr>
        <w:spacing w:after="0" w:line="360" w:lineRule="exact"/>
        <w:ind w:firstLine="567"/>
        <w:rPr>
          <w:sz w:val="23"/>
          <w:szCs w:val="23"/>
        </w:rPr>
      </w:pPr>
      <w:r w:rsidRPr="00D748DA">
        <w:rPr>
          <w:sz w:val="23"/>
          <w:szCs w:val="23"/>
        </w:rPr>
        <w:t xml:space="preserve">Begründung: </w:t>
      </w:r>
      <w:r>
        <w:rPr>
          <w:sz w:val="23"/>
          <w:szCs w:val="23"/>
        </w:rPr>
        <w:t>_________________________________________________________________</w:t>
      </w:r>
    </w:p>
    <w:p w14:paraId="64C23D98" w14:textId="77777777" w:rsidR="00B64CFF" w:rsidRPr="00D748DA" w:rsidRDefault="00B64CFF" w:rsidP="00B64CFF">
      <w:pPr>
        <w:spacing w:line="360" w:lineRule="exact"/>
        <w:ind w:firstLine="567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</w:t>
      </w:r>
    </w:p>
    <w:p w14:paraId="64C986C5" w14:textId="1E89BBD3" w:rsidR="00B64CFF" w:rsidRDefault="00B64CFF">
      <w:pPr>
        <w:spacing w:after="0" w:line="240" w:lineRule="auto"/>
        <w:rPr>
          <w:rFonts w:cs="Open Sans"/>
        </w:rPr>
      </w:pPr>
      <w:r>
        <w:rPr>
          <w:rFonts w:cs="Open Sans"/>
        </w:rPr>
        <w:br w:type="page"/>
      </w:r>
    </w:p>
    <w:p w14:paraId="437DCAB3" w14:textId="77777777" w:rsidR="00082E0B" w:rsidRPr="0011103C" w:rsidRDefault="00082E0B" w:rsidP="00082E0B">
      <w:pPr>
        <w:ind w:left="567" w:hanging="283"/>
        <w:rPr>
          <w:b/>
          <w:sz w:val="23"/>
          <w:szCs w:val="23"/>
        </w:rPr>
      </w:pPr>
      <w:r w:rsidRPr="0011103C">
        <w:rPr>
          <w:b/>
          <w:sz w:val="23"/>
          <w:szCs w:val="23"/>
        </w:rPr>
        <w:lastRenderedPageBreak/>
        <w:t>E</w:t>
      </w:r>
      <w:r w:rsidRPr="0011103C">
        <w:rPr>
          <w:b/>
          <w:sz w:val="23"/>
          <w:szCs w:val="23"/>
        </w:rPr>
        <w:tab/>
        <w:t xml:space="preserve">„Strand? Bin dabei!!! </w:t>
      </w:r>
      <w:r w:rsidRPr="0011103C">
        <w:rPr>
          <w:b/>
          <w:sz w:val="23"/>
          <w:szCs w:val="23"/>
        </w:rPr>
        <w:sym w:font="Wingdings" w:char="F04A"/>
      </w:r>
      <w:r w:rsidRPr="0011103C">
        <w:rPr>
          <w:b/>
          <w:sz w:val="23"/>
          <w:szCs w:val="23"/>
        </w:rPr>
        <w:t>“</w:t>
      </w:r>
    </w:p>
    <w:tbl>
      <w:tblPr>
        <w:tblStyle w:val="Tabellenraster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3618"/>
      </w:tblGrid>
      <w:tr w:rsidR="00082E0B" w:rsidRPr="0011103C" w14:paraId="10DA00F5" w14:textId="77777777" w:rsidTr="00082E0B">
        <w:tc>
          <w:tcPr>
            <w:tcW w:w="425" w:type="dxa"/>
            <w:tcBorders>
              <w:right w:val="single" w:sz="4" w:space="0" w:color="auto"/>
            </w:tcBorders>
          </w:tcPr>
          <w:p w14:paraId="4BD6056D" w14:textId="77777777" w:rsidR="00082E0B" w:rsidRPr="0011103C" w:rsidRDefault="00082E0B" w:rsidP="008254DF">
            <w:pPr>
              <w:rPr>
                <w:sz w:val="23"/>
                <w:szCs w:val="23"/>
              </w:rPr>
            </w:pPr>
            <w:r w:rsidRPr="0011103C">
              <w:rPr>
                <w:sz w:val="23"/>
                <w:szCs w:val="23"/>
              </w:rPr>
              <w:tab/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AFC9D" w14:textId="77777777" w:rsidR="00082E0B" w:rsidRPr="0011103C" w:rsidRDefault="00082E0B" w:rsidP="008254DF">
            <w:pPr>
              <w:rPr>
                <w:sz w:val="23"/>
                <w:szCs w:val="23"/>
              </w:rPr>
            </w:pPr>
            <w:r w:rsidRPr="0011103C">
              <w:rPr>
                <w:sz w:val="23"/>
                <w:szCs w:val="23"/>
              </w:rPr>
              <w:t>Alltagssprache</w:t>
            </w:r>
          </w:p>
        </w:tc>
      </w:tr>
      <w:tr w:rsidR="00082E0B" w:rsidRPr="0011103C" w14:paraId="0A483C36" w14:textId="77777777" w:rsidTr="00082E0B">
        <w:tc>
          <w:tcPr>
            <w:tcW w:w="425" w:type="dxa"/>
            <w:tcBorders>
              <w:right w:val="single" w:sz="4" w:space="0" w:color="auto"/>
            </w:tcBorders>
          </w:tcPr>
          <w:p w14:paraId="16637C77" w14:textId="77777777" w:rsidR="00082E0B" w:rsidRPr="0011103C" w:rsidRDefault="00082E0B" w:rsidP="008254DF">
            <w:pPr>
              <w:rPr>
                <w:sz w:val="23"/>
                <w:szCs w:val="23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AA352" w14:textId="77777777" w:rsidR="00082E0B" w:rsidRPr="0011103C" w:rsidRDefault="00082E0B" w:rsidP="008254DF">
            <w:pPr>
              <w:rPr>
                <w:sz w:val="23"/>
                <w:szCs w:val="23"/>
              </w:rPr>
            </w:pPr>
            <w:r w:rsidRPr="0011103C">
              <w:rPr>
                <w:sz w:val="23"/>
                <w:szCs w:val="23"/>
              </w:rPr>
              <w:t>Bildungs- und Fachsprache</w:t>
            </w:r>
          </w:p>
        </w:tc>
      </w:tr>
    </w:tbl>
    <w:p w14:paraId="5A46B977" w14:textId="77777777" w:rsidR="00082E0B" w:rsidRPr="00D748DA" w:rsidRDefault="00082E0B" w:rsidP="00082E0B">
      <w:pPr>
        <w:spacing w:after="0" w:line="360" w:lineRule="exact"/>
        <w:ind w:firstLine="567"/>
        <w:rPr>
          <w:sz w:val="23"/>
          <w:szCs w:val="23"/>
        </w:rPr>
      </w:pPr>
      <w:r w:rsidRPr="00D748DA">
        <w:rPr>
          <w:sz w:val="23"/>
          <w:szCs w:val="23"/>
        </w:rPr>
        <w:t xml:space="preserve">Begründung: </w:t>
      </w:r>
      <w:r>
        <w:rPr>
          <w:sz w:val="23"/>
          <w:szCs w:val="23"/>
        </w:rPr>
        <w:t>_________________________________________________________________</w:t>
      </w:r>
    </w:p>
    <w:p w14:paraId="6645EE55" w14:textId="77777777" w:rsidR="00082E0B" w:rsidRPr="00D748DA" w:rsidRDefault="00082E0B" w:rsidP="00082E0B">
      <w:pPr>
        <w:spacing w:line="360" w:lineRule="exact"/>
        <w:ind w:firstLine="567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</w:t>
      </w:r>
    </w:p>
    <w:p w14:paraId="1782B2BF" w14:textId="77777777" w:rsidR="00082E0B" w:rsidRPr="0011103C" w:rsidRDefault="00082E0B" w:rsidP="00082E0B">
      <w:pPr>
        <w:spacing w:line="240" w:lineRule="auto"/>
        <w:ind w:left="568" w:hanging="284"/>
        <w:rPr>
          <w:b/>
          <w:sz w:val="23"/>
          <w:szCs w:val="23"/>
        </w:rPr>
      </w:pPr>
      <w:r w:rsidRPr="0011103C">
        <w:rPr>
          <w:b/>
          <w:sz w:val="23"/>
          <w:szCs w:val="23"/>
        </w:rPr>
        <w:t>F</w:t>
      </w:r>
      <w:r w:rsidRPr="0011103C">
        <w:rPr>
          <w:b/>
          <w:sz w:val="23"/>
          <w:szCs w:val="23"/>
        </w:rPr>
        <w:tab/>
        <w:t>„</w:t>
      </w:r>
      <w:r w:rsidRPr="0011103C">
        <w:rPr>
          <w:b/>
          <w:bCs/>
          <w:sz w:val="23"/>
          <w:szCs w:val="23"/>
        </w:rPr>
        <w:t>Urlaub</w:t>
      </w:r>
      <w:r w:rsidRPr="0011103C">
        <w:rPr>
          <w:b/>
          <w:sz w:val="23"/>
          <w:szCs w:val="23"/>
        </w:rPr>
        <w:t xml:space="preserve"> ist die Zeit, die ein arbeitsfähiger Arbeitnehmer, Beamter, Soldat oder auch Selbständiger von seinem Arbeitsplatz berechtigt fernbleibt, obwohl nach Tages- und Wochenzeit eigentlich Arbeitsleistungen zu erbringen wären.“</w:t>
      </w:r>
    </w:p>
    <w:tbl>
      <w:tblPr>
        <w:tblStyle w:val="Tabellenraster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3618"/>
      </w:tblGrid>
      <w:tr w:rsidR="00082E0B" w:rsidRPr="0011103C" w14:paraId="07BAA8A6" w14:textId="77777777" w:rsidTr="00082E0B">
        <w:tc>
          <w:tcPr>
            <w:tcW w:w="425" w:type="dxa"/>
            <w:tcBorders>
              <w:right w:val="single" w:sz="4" w:space="0" w:color="auto"/>
            </w:tcBorders>
          </w:tcPr>
          <w:p w14:paraId="0C100E83" w14:textId="77777777" w:rsidR="00082E0B" w:rsidRPr="0011103C" w:rsidRDefault="00082E0B" w:rsidP="008254DF">
            <w:pPr>
              <w:rPr>
                <w:sz w:val="23"/>
                <w:szCs w:val="23"/>
              </w:rPr>
            </w:pPr>
            <w:r w:rsidRPr="0011103C">
              <w:rPr>
                <w:sz w:val="23"/>
                <w:szCs w:val="23"/>
              </w:rPr>
              <w:tab/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96D80" w14:textId="77777777" w:rsidR="00082E0B" w:rsidRPr="0011103C" w:rsidRDefault="00082E0B" w:rsidP="008254DF">
            <w:pPr>
              <w:rPr>
                <w:sz w:val="23"/>
                <w:szCs w:val="23"/>
              </w:rPr>
            </w:pPr>
            <w:r w:rsidRPr="0011103C">
              <w:rPr>
                <w:sz w:val="23"/>
                <w:szCs w:val="23"/>
              </w:rPr>
              <w:t>Alltagssprache</w:t>
            </w:r>
          </w:p>
        </w:tc>
      </w:tr>
      <w:tr w:rsidR="00082E0B" w:rsidRPr="0011103C" w14:paraId="12471B04" w14:textId="77777777" w:rsidTr="00082E0B">
        <w:tc>
          <w:tcPr>
            <w:tcW w:w="425" w:type="dxa"/>
            <w:tcBorders>
              <w:right w:val="single" w:sz="4" w:space="0" w:color="auto"/>
            </w:tcBorders>
          </w:tcPr>
          <w:p w14:paraId="1EE49BB5" w14:textId="77777777" w:rsidR="00082E0B" w:rsidRPr="0011103C" w:rsidRDefault="00082E0B" w:rsidP="008254DF">
            <w:pPr>
              <w:rPr>
                <w:sz w:val="23"/>
                <w:szCs w:val="23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63975" w14:textId="77777777" w:rsidR="00082E0B" w:rsidRPr="0011103C" w:rsidRDefault="00082E0B" w:rsidP="008254DF">
            <w:pPr>
              <w:rPr>
                <w:sz w:val="23"/>
                <w:szCs w:val="23"/>
              </w:rPr>
            </w:pPr>
            <w:r w:rsidRPr="0011103C">
              <w:rPr>
                <w:sz w:val="23"/>
                <w:szCs w:val="23"/>
              </w:rPr>
              <w:t>Bildungs- und Fachsprache</w:t>
            </w:r>
          </w:p>
        </w:tc>
      </w:tr>
    </w:tbl>
    <w:p w14:paraId="5845D75F" w14:textId="77777777" w:rsidR="00082E0B" w:rsidRPr="00D748DA" w:rsidRDefault="00082E0B" w:rsidP="00082E0B">
      <w:pPr>
        <w:spacing w:after="0" w:line="360" w:lineRule="exact"/>
        <w:ind w:firstLine="567"/>
        <w:rPr>
          <w:sz w:val="23"/>
          <w:szCs w:val="23"/>
        </w:rPr>
      </w:pPr>
      <w:r w:rsidRPr="00D748DA">
        <w:rPr>
          <w:sz w:val="23"/>
          <w:szCs w:val="23"/>
        </w:rPr>
        <w:t xml:space="preserve">Begründung: </w:t>
      </w:r>
      <w:r>
        <w:rPr>
          <w:sz w:val="23"/>
          <w:szCs w:val="23"/>
        </w:rPr>
        <w:t>_________________________________________________________________</w:t>
      </w:r>
    </w:p>
    <w:p w14:paraId="0A64443C" w14:textId="482D5852" w:rsidR="00082E0B" w:rsidRPr="00D748DA" w:rsidRDefault="00082E0B" w:rsidP="00082E0B">
      <w:pPr>
        <w:spacing w:line="360" w:lineRule="exact"/>
        <w:ind w:firstLine="567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</w:t>
      </w:r>
    </w:p>
    <w:p w14:paraId="24F7622C" w14:textId="0BE4BDE4" w:rsidR="00082E0B" w:rsidRDefault="00602E09">
      <w:pPr>
        <w:spacing w:after="0" w:line="240" w:lineRule="auto"/>
        <w:rPr>
          <w:rFonts w:cs="Open Sans"/>
        </w:rPr>
      </w:pPr>
      <w:r w:rsidRPr="00602E09">
        <w:rPr>
          <w:rFonts w:cs="Open Sans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5097A13" wp14:editId="4B077611">
            <wp:simplePos x="0" y="0"/>
            <wp:positionH relativeFrom="column">
              <wp:posOffset>3004820</wp:posOffset>
            </wp:positionH>
            <wp:positionV relativeFrom="paragraph">
              <wp:posOffset>589915</wp:posOffset>
            </wp:positionV>
            <wp:extent cx="2926715" cy="2195830"/>
            <wp:effectExtent l="19050" t="19050" r="26035" b="13970"/>
            <wp:wrapTight wrapText="bothSides">
              <wp:wrapPolygon edited="0">
                <wp:start x="-141" y="-187"/>
                <wp:lineTo x="-141" y="21550"/>
                <wp:lineTo x="21652" y="21550"/>
                <wp:lineTo x="21652" y="-187"/>
                <wp:lineTo x="-141" y="-187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21958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2E09">
        <w:rPr>
          <w:rFonts w:cs="Open Sans"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F558CF9" wp14:editId="46050E6E">
            <wp:simplePos x="0" y="0"/>
            <wp:positionH relativeFrom="column">
              <wp:posOffset>0</wp:posOffset>
            </wp:positionH>
            <wp:positionV relativeFrom="paragraph">
              <wp:posOffset>589915</wp:posOffset>
            </wp:positionV>
            <wp:extent cx="2926715" cy="2195830"/>
            <wp:effectExtent l="19050" t="19050" r="26035" b="13970"/>
            <wp:wrapTight wrapText="bothSides">
              <wp:wrapPolygon edited="0">
                <wp:start x="-141" y="-187"/>
                <wp:lineTo x="-141" y="21550"/>
                <wp:lineTo x="21652" y="21550"/>
                <wp:lineTo x="21652" y="-187"/>
                <wp:lineTo x="-141" y="-187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21958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2E09">
        <w:rPr>
          <w:rFonts w:cs="Open Sans"/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0C63AF3E" wp14:editId="5CF53527">
            <wp:simplePos x="0" y="0"/>
            <wp:positionH relativeFrom="column">
              <wp:posOffset>3810</wp:posOffset>
            </wp:positionH>
            <wp:positionV relativeFrom="paragraph">
              <wp:posOffset>2879725</wp:posOffset>
            </wp:positionV>
            <wp:extent cx="2926715" cy="2195830"/>
            <wp:effectExtent l="19050" t="19050" r="26035" b="13970"/>
            <wp:wrapTight wrapText="bothSides">
              <wp:wrapPolygon edited="0">
                <wp:start x="-141" y="-187"/>
                <wp:lineTo x="-141" y="21550"/>
                <wp:lineTo x="21652" y="21550"/>
                <wp:lineTo x="21652" y="-187"/>
                <wp:lineTo x="-141" y="-187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21958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2E09">
        <w:rPr>
          <w:rFonts w:cs="Open Sans"/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1B9F82DF" wp14:editId="772B8E0B">
            <wp:simplePos x="0" y="0"/>
            <wp:positionH relativeFrom="column">
              <wp:posOffset>3004820</wp:posOffset>
            </wp:positionH>
            <wp:positionV relativeFrom="paragraph">
              <wp:posOffset>2879725</wp:posOffset>
            </wp:positionV>
            <wp:extent cx="2926080" cy="2195830"/>
            <wp:effectExtent l="19050" t="19050" r="26670" b="13970"/>
            <wp:wrapTight wrapText="bothSides">
              <wp:wrapPolygon edited="0">
                <wp:start x="-141" y="-187"/>
                <wp:lineTo x="-141" y="21550"/>
                <wp:lineTo x="21656" y="21550"/>
                <wp:lineTo x="21656" y="-187"/>
                <wp:lineTo x="-141" y="-187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58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E0B">
        <w:rPr>
          <w:rFonts w:cs="Open Sans"/>
        </w:rPr>
        <w:br w:type="page"/>
      </w:r>
    </w:p>
    <w:p w14:paraId="14A3FF98" w14:textId="5A63A55B" w:rsidR="00082E0B" w:rsidRDefault="00195005" w:rsidP="00082E0B">
      <w:pPr>
        <w:pStyle w:val="Listenabsatz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sz w:val="23"/>
          <w:szCs w:val="23"/>
        </w:rPr>
      </w:pPr>
      <w:r w:rsidRPr="00195005">
        <w:rPr>
          <w:b/>
          <w:noProof/>
          <w:sz w:val="23"/>
          <w:szCs w:val="23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B52D6F" wp14:editId="0424A12F">
                <wp:simplePos x="0" y="0"/>
                <wp:positionH relativeFrom="column">
                  <wp:posOffset>-635</wp:posOffset>
                </wp:positionH>
                <wp:positionV relativeFrom="paragraph">
                  <wp:posOffset>625475</wp:posOffset>
                </wp:positionV>
                <wp:extent cx="6105525" cy="32766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276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8FAE7" w14:textId="0305B6FE" w:rsidR="00195005" w:rsidRPr="00451B0E" w:rsidRDefault="00195005" w:rsidP="00195005">
                            <w:pPr>
                              <w:tabs>
                                <w:tab w:val="left" w:pos="142"/>
                              </w:tabs>
                              <w:spacing w:before="120" w:after="120" w:line="240" w:lineRule="auto"/>
                              <w:ind w:left="142"/>
                              <w:rPr>
                                <w:rFonts w:ascii="Segoe Print" w:hAnsi="Segoe Print"/>
                                <w:sz w:val="23"/>
                                <w:szCs w:val="23"/>
                              </w:rPr>
                            </w:pPr>
                            <w:r w:rsidRPr="009B13A8">
                              <w:rPr>
                                <w:b/>
                                <w:sz w:val="23"/>
                                <w:szCs w:val="23"/>
                              </w:rPr>
                              <w:t>Beispiel: Gespräch zwischen Schüler/innen auf dem Pausenhof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: </w:t>
                            </w:r>
                            <w:r w:rsidRPr="00082E0B">
                              <w:rPr>
                                <w:rFonts w:ascii="Segoe Print" w:hAnsi="Segoe Print"/>
                                <w:szCs w:val="23"/>
                              </w:rPr>
                              <w:t>Alltagssprache</w:t>
                            </w:r>
                          </w:p>
                          <w:p w14:paraId="1AFE505B" w14:textId="77777777" w:rsidR="00195005" w:rsidRPr="009B13A8" w:rsidRDefault="00195005" w:rsidP="00195005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426" w:hanging="284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9B13A8">
                              <w:rPr>
                                <w:b/>
                                <w:sz w:val="23"/>
                                <w:szCs w:val="23"/>
                              </w:rPr>
                              <w:t xml:space="preserve">Medialität: Handelt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es sich um geschriebene oder </w:t>
                            </w:r>
                            <w:r w:rsidRPr="009B13A8">
                              <w:rPr>
                                <w:b/>
                                <w:sz w:val="23"/>
                                <w:szCs w:val="23"/>
                              </w:rPr>
                              <w:t>gesprochene Kommunikation?</w:t>
                            </w:r>
                          </w:p>
                          <w:p w14:paraId="295D6C3B" w14:textId="77777777" w:rsidR="00195005" w:rsidRPr="00195005" w:rsidRDefault="00195005" w:rsidP="00195005">
                            <w:pPr>
                              <w:pStyle w:val="Listenabsatz"/>
                              <w:spacing w:after="0" w:line="240" w:lineRule="auto"/>
                              <w:ind w:left="426"/>
                              <w:contextualSpacing w:val="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195005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Die Schüler/innen reden miteinander, es handelt sich also um gesprochene (= medial mündliche) Kommunikation. </w:t>
                            </w:r>
                          </w:p>
                          <w:p w14:paraId="000DDD9E" w14:textId="77777777" w:rsidR="00195005" w:rsidRPr="009B13A8" w:rsidRDefault="00195005" w:rsidP="00195005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before="120" w:after="0" w:line="240" w:lineRule="auto"/>
                              <w:ind w:left="426" w:hanging="284"/>
                              <w:contextualSpacing w:val="0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9B13A8">
                              <w:rPr>
                                <w:b/>
                                <w:sz w:val="23"/>
                                <w:szCs w:val="23"/>
                              </w:rPr>
                              <w:t>Konzeption: Weist die Kommunikation eher Merkmale geschriebener oder gespro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chener Sprache auf? (vgl. Folien</w:t>
                            </w:r>
                            <w:r w:rsidRPr="009B13A8">
                              <w:rPr>
                                <w:b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14:paraId="2EFBA322" w14:textId="77777777" w:rsidR="00195005" w:rsidRPr="00195005" w:rsidRDefault="00195005" w:rsidP="00195005">
                            <w:pPr>
                              <w:pStyle w:val="Listenabsatz"/>
                              <w:spacing w:line="240" w:lineRule="auto"/>
                              <w:ind w:left="426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195005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Das Gespräch weist alle Merkmale gesprochener Sprache auf, da es dialogisch ver</w:t>
                            </w:r>
                            <w:r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softHyphen/>
                            </w:r>
                            <w:r w:rsidRPr="00195005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läuft, spontan und thematisch sprunghaft ist, situations- und kontextgebunden ist etc. Daher kann die Kommunikation als konzeptionell mündlich klassifiziert werden.</w:t>
                            </w:r>
                          </w:p>
                          <w:tbl>
                            <w:tblPr>
                              <w:tblStyle w:val="Tabellenraster"/>
                              <w:tblW w:w="8789" w:type="dxa"/>
                              <w:tblInd w:w="42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3403"/>
                              <w:gridCol w:w="425"/>
                              <w:gridCol w:w="4536"/>
                            </w:tblGrid>
                            <w:tr w:rsidR="00195005" w:rsidRPr="009B13A8" w14:paraId="67A638B4" w14:textId="77777777" w:rsidTr="00195005">
                              <w:trPr>
                                <w:trHeight w:val="262"/>
                              </w:trPr>
                              <w:tc>
                                <w:tcPr>
                                  <w:tcW w:w="425" w:type="dxa"/>
                                </w:tcPr>
                                <w:p w14:paraId="06AE13B1" w14:textId="77777777" w:rsidR="00195005" w:rsidRPr="009B13A8" w:rsidRDefault="00195005" w:rsidP="00195005">
                                  <w:pPr>
                                    <w:spacing w:after="0" w:line="320" w:lineRule="exact"/>
                                    <w:ind w:left="284" w:hanging="142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14:paraId="5F362139" w14:textId="77777777" w:rsidR="00195005" w:rsidRPr="009B13A8" w:rsidRDefault="00195005" w:rsidP="00195005">
                                  <w:pPr>
                                    <w:spacing w:after="0" w:line="320" w:lineRule="exact"/>
                                    <w:ind w:left="284" w:hanging="142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9B13A8">
                                    <w:rPr>
                                      <w:sz w:val="23"/>
                                      <w:szCs w:val="23"/>
                                    </w:rPr>
                                    <w:t xml:space="preserve">medial schriftlich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AA58331" w14:textId="77777777" w:rsidR="00195005" w:rsidRPr="009B13A8" w:rsidRDefault="00195005" w:rsidP="00195005">
                                  <w:pPr>
                                    <w:spacing w:after="0" w:line="320" w:lineRule="exact"/>
                                    <w:ind w:left="284" w:hanging="142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7AA6AF76" w14:textId="77777777" w:rsidR="00195005" w:rsidRPr="009B13A8" w:rsidRDefault="00195005" w:rsidP="00195005">
                                  <w:pPr>
                                    <w:spacing w:after="0" w:line="320" w:lineRule="exact"/>
                                    <w:ind w:left="284" w:hanging="142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9B13A8">
                                    <w:rPr>
                                      <w:sz w:val="23"/>
                                      <w:szCs w:val="23"/>
                                    </w:rPr>
                                    <w:t>konzeptionell schriftlich</w:t>
                                  </w:r>
                                </w:p>
                              </w:tc>
                            </w:tr>
                            <w:tr w:rsidR="00195005" w:rsidRPr="009B13A8" w14:paraId="74E82EE1" w14:textId="77777777" w:rsidTr="00195005">
                              <w:trPr>
                                <w:trHeight w:val="293"/>
                              </w:trPr>
                              <w:tc>
                                <w:tcPr>
                                  <w:tcW w:w="425" w:type="dxa"/>
                                </w:tcPr>
                                <w:p w14:paraId="6EDA2E86" w14:textId="77777777" w:rsidR="00195005" w:rsidRPr="00195005" w:rsidRDefault="00195005" w:rsidP="00195005">
                                  <w:pPr>
                                    <w:spacing w:after="0" w:line="320" w:lineRule="exact"/>
                                    <w:ind w:left="284" w:hanging="142"/>
                                    <w:jc w:val="center"/>
                                    <w:rPr>
                                      <w:rFonts w:ascii="Segoe Print" w:hAnsi="Segoe Print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95005">
                                    <w:rPr>
                                      <w:rFonts w:ascii="Segoe Print" w:hAnsi="Segoe Print"/>
                                      <w:b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14:paraId="4337C26A" w14:textId="77777777" w:rsidR="00195005" w:rsidRPr="009B13A8" w:rsidRDefault="00195005" w:rsidP="00195005">
                                  <w:pPr>
                                    <w:spacing w:after="0" w:line="320" w:lineRule="exact"/>
                                    <w:ind w:left="284" w:hanging="142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9B13A8">
                                    <w:rPr>
                                      <w:sz w:val="23"/>
                                      <w:szCs w:val="23"/>
                                    </w:rPr>
                                    <w:t xml:space="preserve">medial mündlich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D2A4089" w14:textId="77777777" w:rsidR="00195005" w:rsidRPr="009B13A8" w:rsidRDefault="00195005" w:rsidP="00195005">
                                  <w:pPr>
                                    <w:spacing w:after="0" w:line="320" w:lineRule="exact"/>
                                    <w:ind w:left="284" w:hanging="142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195005">
                                    <w:rPr>
                                      <w:rFonts w:ascii="Segoe Print" w:hAnsi="Segoe Print"/>
                                      <w:b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68FAB46A" w14:textId="77777777" w:rsidR="00195005" w:rsidRPr="009B13A8" w:rsidRDefault="00195005" w:rsidP="00195005">
                                  <w:pPr>
                                    <w:spacing w:after="0" w:line="320" w:lineRule="exact"/>
                                    <w:ind w:left="284" w:hanging="142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9B13A8">
                                    <w:rPr>
                                      <w:sz w:val="23"/>
                                      <w:szCs w:val="23"/>
                                    </w:rPr>
                                    <w:t>konzeptionell mündlich</w:t>
                                  </w:r>
                                </w:p>
                              </w:tc>
                            </w:tr>
                          </w:tbl>
                          <w:p w14:paraId="51DCC325" w14:textId="0C5DBC19" w:rsidR="00195005" w:rsidRDefault="001950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52D6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05pt;margin-top:49.25pt;width:480.75pt;height:25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" fillcolor="#d8d8d8 [2732]" strokecolor="#a5a5a5 [2092]">
                <v:textbox>
                  <w:txbxContent>
                    <w:p w14:paraId="6E38FAE7" w14:textId="0305B6FE" w:rsidR="00195005" w:rsidRPr="00451B0E" w:rsidRDefault="00195005" w:rsidP="00195005">
                      <w:pPr>
                        <w:tabs>
                          <w:tab w:val="left" w:pos="142"/>
                        </w:tabs>
                        <w:spacing w:before="120" w:after="120" w:line="240" w:lineRule="auto"/>
                        <w:ind w:left="142"/>
                        <w:rPr>
                          <w:rFonts w:ascii="Segoe Print" w:hAnsi="Segoe Print"/>
                          <w:sz w:val="23"/>
                          <w:szCs w:val="23"/>
                        </w:rPr>
                      </w:pPr>
                      <w:r w:rsidRPr="009B13A8">
                        <w:rPr>
                          <w:b/>
                          <w:sz w:val="23"/>
                          <w:szCs w:val="23"/>
                        </w:rPr>
                        <w:t>Beispiel: Gespräch zwischen Schüler/innen auf dem Pausenhof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: </w:t>
                      </w:r>
                      <w:r w:rsidRPr="00082E0B">
                        <w:rPr>
                          <w:rFonts w:ascii="Segoe Print" w:hAnsi="Segoe Print"/>
                          <w:szCs w:val="23"/>
                        </w:rPr>
                        <w:t>Alltagssprache</w:t>
                      </w:r>
                    </w:p>
                    <w:p w14:paraId="1AFE505B" w14:textId="77777777" w:rsidR="00195005" w:rsidRPr="009B13A8" w:rsidRDefault="00195005" w:rsidP="00195005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40" w:lineRule="auto"/>
                        <w:ind w:left="426" w:hanging="284"/>
                        <w:rPr>
                          <w:b/>
                          <w:sz w:val="23"/>
                          <w:szCs w:val="23"/>
                        </w:rPr>
                      </w:pPr>
                      <w:r w:rsidRPr="009B13A8">
                        <w:rPr>
                          <w:b/>
                          <w:sz w:val="23"/>
                          <w:szCs w:val="23"/>
                        </w:rPr>
                        <w:t xml:space="preserve">Medialität: Handelt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es sich um geschriebene oder </w:t>
                      </w:r>
                      <w:r w:rsidRPr="009B13A8">
                        <w:rPr>
                          <w:b/>
                          <w:sz w:val="23"/>
                          <w:szCs w:val="23"/>
                        </w:rPr>
                        <w:t>gesprochene Kommunikation?</w:t>
                      </w:r>
                    </w:p>
                    <w:p w14:paraId="295D6C3B" w14:textId="77777777" w:rsidR="00195005" w:rsidRPr="00195005" w:rsidRDefault="00195005" w:rsidP="00195005">
                      <w:pPr>
                        <w:pStyle w:val="Listenabsatz"/>
                        <w:spacing w:after="0" w:line="240" w:lineRule="auto"/>
                        <w:ind w:left="426"/>
                        <w:contextualSpacing w:val="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195005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Die Schüler/innen reden miteinander, es handelt sich also um gesprochene (= medial mündliche) Kommunikation. </w:t>
                      </w:r>
                    </w:p>
                    <w:p w14:paraId="000DDD9E" w14:textId="77777777" w:rsidR="00195005" w:rsidRPr="009B13A8" w:rsidRDefault="00195005" w:rsidP="00195005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before="120" w:after="0" w:line="240" w:lineRule="auto"/>
                        <w:ind w:left="426" w:hanging="284"/>
                        <w:contextualSpacing w:val="0"/>
                        <w:rPr>
                          <w:b/>
                          <w:sz w:val="23"/>
                          <w:szCs w:val="23"/>
                        </w:rPr>
                      </w:pPr>
                      <w:r w:rsidRPr="009B13A8">
                        <w:rPr>
                          <w:b/>
                          <w:sz w:val="23"/>
                          <w:szCs w:val="23"/>
                        </w:rPr>
                        <w:t>Konzeption: Weist die Kommunikation eher Merkmale geschriebener oder gespro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chener Sprache auf? (vgl. Folien</w:t>
                      </w:r>
                      <w:r w:rsidRPr="009B13A8">
                        <w:rPr>
                          <w:b/>
                          <w:sz w:val="23"/>
                          <w:szCs w:val="23"/>
                        </w:rPr>
                        <w:t>)</w:t>
                      </w:r>
                    </w:p>
                    <w:p w14:paraId="2EFBA322" w14:textId="77777777" w:rsidR="00195005" w:rsidRPr="00195005" w:rsidRDefault="00195005" w:rsidP="00195005">
                      <w:pPr>
                        <w:pStyle w:val="Listenabsatz"/>
                        <w:spacing w:line="240" w:lineRule="auto"/>
                        <w:ind w:left="426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195005">
                        <w:rPr>
                          <w:rFonts w:ascii="Segoe Print" w:hAnsi="Segoe Print"/>
                          <w:sz w:val="21"/>
                          <w:szCs w:val="21"/>
                        </w:rPr>
                        <w:t>Das Gespräch weist alle Merkmale gesprochener Sprache auf, da es dialogisch ver</w:t>
                      </w:r>
                      <w:r>
                        <w:rPr>
                          <w:rFonts w:ascii="Segoe Print" w:hAnsi="Segoe Print"/>
                          <w:sz w:val="21"/>
                          <w:szCs w:val="21"/>
                        </w:rPr>
                        <w:softHyphen/>
                      </w:r>
                      <w:r w:rsidRPr="00195005">
                        <w:rPr>
                          <w:rFonts w:ascii="Segoe Print" w:hAnsi="Segoe Print"/>
                          <w:sz w:val="21"/>
                          <w:szCs w:val="21"/>
                        </w:rPr>
                        <w:t>läuft, spontan und thematisch sprunghaft ist, situations- und kontextgebunden ist etc. Daher kann die Kommunikation als konzeptionell mündlich klassifiziert werden.</w:t>
                      </w:r>
                    </w:p>
                    <w:tbl>
                      <w:tblPr>
                        <w:tblStyle w:val="Tabellenraster"/>
                        <w:tblW w:w="8789" w:type="dxa"/>
                        <w:tblInd w:w="42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3403"/>
                        <w:gridCol w:w="425"/>
                        <w:gridCol w:w="4536"/>
                      </w:tblGrid>
                      <w:tr w:rsidR="00195005" w:rsidRPr="009B13A8" w14:paraId="67A638B4" w14:textId="77777777" w:rsidTr="00195005">
                        <w:trPr>
                          <w:trHeight w:val="262"/>
                        </w:trPr>
                        <w:tc>
                          <w:tcPr>
                            <w:tcW w:w="425" w:type="dxa"/>
                          </w:tcPr>
                          <w:p w14:paraId="06AE13B1" w14:textId="77777777" w:rsidR="00195005" w:rsidRPr="009B13A8" w:rsidRDefault="00195005" w:rsidP="00195005">
                            <w:pPr>
                              <w:spacing w:after="0" w:line="320" w:lineRule="exact"/>
                              <w:ind w:left="284" w:hanging="142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403" w:type="dxa"/>
                          </w:tcPr>
                          <w:p w14:paraId="5F362139" w14:textId="77777777" w:rsidR="00195005" w:rsidRPr="009B13A8" w:rsidRDefault="00195005" w:rsidP="00195005">
                            <w:pPr>
                              <w:spacing w:after="0" w:line="320" w:lineRule="exact"/>
                              <w:ind w:left="284" w:hanging="142"/>
                              <w:rPr>
                                <w:sz w:val="23"/>
                                <w:szCs w:val="23"/>
                              </w:rPr>
                            </w:pPr>
                            <w:r w:rsidRPr="009B13A8">
                              <w:rPr>
                                <w:sz w:val="23"/>
                                <w:szCs w:val="23"/>
                              </w:rPr>
                              <w:t xml:space="preserve">medial schriftlich 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3AA58331" w14:textId="77777777" w:rsidR="00195005" w:rsidRPr="009B13A8" w:rsidRDefault="00195005" w:rsidP="00195005">
                            <w:pPr>
                              <w:spacing w:after="0" w:line="320" w:lineRule="exact"/>
                              <w:ind w:left="284" w:hanging="142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7AA6AF76" w14:textId="77777777" w:rsidR="00195005" w:rsidRPr="009B13A8" w:rsidRDefault="00195005" w:rsidP="00195005">
                            <w:pPr>
                              <w:spacing w:after="0" w:line="320" w:lineRule="exact"/>
                              <w:ind w:left="284" w:hanging="142"/>
                              <w:rPr>
                                <w:sz w:val="23"/>
                                <w:szCs w:val="23"/>
                              </w:rPr>
                            </w:pPr>
                            <w:r w:rsidRPr="009B13A8">
                              <w:rPr>
                                <w:sz w:val="23"/>
                                <w:szCs w:val="23"/>
                              </w:rPr>
                              <w:t>konzeptionell schriftlich</w:t>
                            </w:r>
                          </w:p>
                        </w:tc>
                      </w:tr>
                      <w:tr w:rsidR="00195005" w:rsidRPr="009B13A8" w14:paraId="74E82EE1" w14:textId="77777777" w:rsidTr="00195005">
                        <w:trPr>
                          <w:trHeight w:val="293"/>
                        </w:trPr>
                        <w:tc>
                          <w:tcPr>
                            <w:tcW w:w="425" w:type="dxa"/>
                          </w:tcPr>
                          <w:p w14:paraId="6EDA2E86" w14:textId="77777777" w:rsidR="00195005" w:rsidRPr="00195005" w:rsidRDefault="00195005" w:rsidP="00195005">
                            <w:pPr>
                              <w:spacing w:after="0" w:line="320" w:lineRule="exact"/>
                              <w:ind w:left="284" w:hanging="142"/>
                              <w:jc w:val="center"/>
                              <w:rPr>
                                <w:rFonts w:ascii="Segoe Print" w:hAnsi="Segoe Print"/>
                                <w:b/>
                                <w:sz w:val="21"/>
                                <w:szCs w:val="21"/>
                              </w:rPr>
                            </w:pPr>
                            <w:r w:rsidRPr="00195005">
                              <w:rPr>
                                <w:rFonts w:ascii="Segoe Print" w:hAnsi="Segoe Print"/>
                                <w:b/>
                                <w:sz w:val="21"/>
                                <w:szCs w:val="2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403" w:type="dxa"/>
                          </w:tcPr>
                          <w:p w14:paraId="4337C26A" w14:textId="77777777" w:rsidR="00195005" w:rsidRPr="009B13A8" w:rsidRDefault="00195005" w:rsidP="00195005">
                            <w:pPr>
                              <w:spacing w:after="0" w:line="320" w:lineRule="exact"/>
                              <w:ind w:left="284" w:hanging="142"/>
                              <w:rPr>
                                <w:sz w:val="23"/>
                                <w:szCs w:val="23"/>
                              </w:rPr>
                            </w:pPr>
                            <w:r w:rsidRPr="009B13A8">
                              <w:rPr>
                                <w:sz w:val="23"/>
                                <w:szCs w:val="23"/>
                              </w:rPr>
                              <w:t xml:space="preserve">medial mündlich 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D2A4089" w14:textId="77777777" w:rsidR="00195005" w:rsidRPr="009B13A8" w:rsidRDefault="00195005" w:rsidP="00195005">
                            <w:pPr>
                              <w:spacing w:after="0" w:line="320" w:lineRule="exact"/>
                              <w:ind w:left="284" w:hanging="142"/>
                              <w:rPr>
                                <w:sz w:val="23"/>
                                <w:szCs w:val="23"/>
                              </w:rPr>
                            </w:pPr>
                            <w:r w:rsidRPr="00195005">
                              <w:rPr>
                                <w:rFonts w:ascii="Segoe Print" w:hAnsi="Segoe Print"/>
                                <w:b/>
                                <w:sz w:val="21"/>
                                <w:szCs w:val="2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68FAB46A" w14:textId="77777777" w:rsidR="00195005" w:rsidRPr="009B13A8" w:rsidRDefault="00195005" w:rsidP="00195005">
                            <w:pPr>
                              <w:spacing w:after="0" w:line="320" w:lineRule="exact"/>
                              <w:ind w:left="284" w:hanging="142"/>
                              <w:rPr>
                                <w:sz w:val="23"/>
                                <w:szCs w:val="23"/>
                              </w:rPr>
                            </w:pPr>
                            <w:r w:rsidRPr="009B13A8">
                              <w:rPr>
                                <w:sz w:val="23"/>
                                <w:szCs w:val="23"/>
                              </w:rPr>
                              <w:t>konzeptionell mündlich</w:t>
                            </w:r>
                          </w:p>
                        </w:tc>
                      </w:tr>
                    </w:tbl>
                    <w:p w14:paraId="51DCC325" w14:textId="0C5DBC19" w:rsidR="00195005" w:rsidRDefault="00195005"/>
                  </w:txbxContent>
                </v:textbox>
                <w10:wrap type="square"/>
              </v:shape>
            </w:pict>
          </mc:Fallback>
        </mc:AlternateContent>
      </w:r>
      <w:r w:rsidR="00082E0B">
        <w:rPr>
          <w:sz w:val="23"/>
          <w:szCs w:val="23"/>
        </w:rPr>
        <w:t>Notieren Sie bzw. k</w:t>
      </w:r>
      <w:r w:rsidR="00082E0B" w:rsidRPr="00071976">
        <w:rPr>
          <w:sz w:val="23"/>
          <w:szCs w:val="23"/>
        </w:rPr>
        <w:t xml:space="preserve">reuzen Sie an, ob es sich bei </w:t>
      </w:r>
      <w:r w:rsidR="00082E0B">
        <w:rPr>
          <w:sz w:val="23"/>
          <w:szCs w:val="23"/>
        </w:rPr>
        <w:t>den vorgegebenen Beispielen (G-J</w:t>
      </w:r>
      <w:r w:rsidR="00082E0B" w:rsidRPr="00071976">
        <w:rPr>
          <w:sz w:val="23"/>
          <w:szCs w:val="23"/>
        </w:rPr>
        <w:t xml:space="preserve">) um </w:t>
      </w:r>
      <w:r w:rsidR="00082E0B">
        <w:rPr>
          <w:sz w:val="23"/>
          <w:szCs w:val="23"/>
        </w:rPr>
        <w:t xml:space="preserve">eher alltagsprachliche oder </w:t>
      </w:r>
      <w:r w:rsidR="005F6930">
        <w:rPr>
          <w:sz w:val="23"/>
          <w:szCs w:val="23"/>
        </w:rPr>
        <w:t xml:space="preserve">um </w:t>
      </w:r>
      <w:r w:rsidR="00082E0B">
        <w:rPr>
          <w:sz w:val="23"/>
          <w:szCs w:val="23"/>
        </w:rPr>
        <w:t xml:space="preserve">eher bildungs- und fachsprachliche Kommunikation handelt und ob sie </w:t>
      </w:r>
      <w:r w:rsidR="00082E0B" w:rsidRPr="00071976">
        <w:rPr>
          <w:sz w:val="23"/>
          <w:szCs w:val="23"/>
        </w:rPr>
        <w:t>medial</w:t>
      </w:r>
      <w:r w:rsidR="00082E0B">
        <w:rPr>
          <w:sz w:val="23"/>
          <w:szCs w:val="23"/>
        </w:rPr>
        <w:t xml:space="preserve"> und </w:t>
      </w:r>
      <w:r w:rsidR="00082E0B" w:rsidRPr="00071976">
        <w:rPr>
          <w:sz w:val="23"/>
          <w:szCs w:val="23"/>
        </w:rPr>
        <w:t xml:space="preserve">konzeptionell </w:t>
      </w:r>
      <w:r w:rsidR="00082E0B">
        <w:rPr>
          <w:sz w:val="23"/>
          <w:szCs w:val="23"/>
        </w:rPr>
        <w:t xml:space="preserve">eher </w:t>
      </w:r>
      <w:r w:rsidR="00082E0B" w:rsidRPr="00071976">
        <w:rPr>
          <w:sz w:val="23"/>
          <w:szCs w:val="23"/>
        </w:rPr>
        <w:t>mündli</w:t>
      </w:r>
      <w:r w:rsidR="00082E0B">
        <w:rPr>
          <w:sz w:val="23"/>
          <w:szCs w:val="23"/>
        </w:rPr>
        <w:t>ch</w:t>
      </w:r>
      <w:r w:rsidR="00082E0B" w:rsidRPr="00071976">
        <w:rPr>
          <w:sz w:val="23"/>
          <w:szCs w:val="23"/>
        </w:rPr>
        <w:t xml:space="preserve"> oder </w:t>
      </w:r>
      <w:r w:rsidR="00082E0B">
        <w:rPr>
          <w:sz w:val="23"/>
          <w:szCs w:val="23"/>
        </w:rPr>
        <w:t xml:space="preserve">eher </w:t>
      </w:r>
      <w:r w:rsidR="00082E0B" w:rsidRPr="00071976">
        <w:rPr>
          <w:sz w:val="23"/>
          <w:szCs w:val="23"/>
        </w:rPr>
        <w:t>schriftli</w:t>
      </w:r>
      <w:r w:rsidR="00082E0B">
        <w:rPr>
          <w:sz w:val="23"/>
          <w:szCs w:val="23"/>
        </w:rPr>
        <w:t>ch</w:t>
      </w:r>
      <w:r w:rsidR="00082E0B" w:rsidRPr="00071976">
        <w:rPr>
          <w:sz w:val="23"/>
          <w:szCs w:val="23"/>
        </w:rPr>
        <w:t xml:space="preserve"> </w:t>
      </w:r>
      <w:r w:rsidR="00082E0B">
        <w:rPr>
          <w:sz w:val="23"/>
          <w:szCs w:val="23"/>
        </w:rPr>
        <w:t>ist.</w:t>
      </w:r>
    </w:p>
    <w:p w14:paraId="4A65F8BC" w14:textId="41FB2267" w:rsidR="00082E0B" w:rsidRPr="009B13A8" w:rsidRDefault="00082E0B" w:rsidP="00082E0B">
      <w:pPr>
        <w:spacing w:before="240" w:after="120" w:line="240" w:lineRule="auto"/>
        <w:ind w:left="568" w:hanging="284"/>
        <w:rPr>
          <w:b/>
          <w:sz w:val="23"/>
          <w:szCs w:val="23"/>
        </w:rPr>
      </w:pPr>
      <w:r>
        <w:rPr>
          <w:b/>
          <w:sz w:val="23"/>
          <w:szCs w:val="23"/>
        </w:rPr>
        <w:t>G</w:t>
      </w:r>
      <w:r w:rsidRPr="009B13A8">
        <w:rPr>
          <w:b/>
          <w:sz w:val="23"/>
          <w:szCs w:val="23"/>
        </w:rPr>
        <w:tab/>
        <w:t xml:space="preserve">Telefonat </w:t>
      </w:r>
      <w:r>
        <w:rPr>
          <w:b/>
          <w:sz w:val="23"/>
          <w:szCs w:val="23"/>
        </w:rPr>
        <w:t>zwischen Schüler/innen: _______________________________________________</w:t>
      </w:r>
    </w:p>
    <w:tbl>
      <w:tblPr>
        <w:tblStyle w:val="Tabellenraster"/>
        <w:tblW w:w="878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425"/>
        <w:gridCol w:w="4536"/>
      </w:tblGrid>
      <w:tr w:rsidR="00082E0B" w:rsidRPr="009B13A8" w14:paraId="23BCD565" w14:textId="77777777" w:rsidTr="00082E0B">
        <w:trPr>
          <w:trHeight w:val="262"/>
        </w:trPr>
        <w:tc>
          <w:tcPr>
            <w:tcW w:w="425" w:type="dxa"/>
          </w:tcPr>
          <w:p w14:paraId="4504197E" w14:textId="77777777" w:rsidR="00082E0B" w:rsidRPr="009B13A8" w:rsidRDefault="00082E0B" w:rsidP="00082E0B">
            <w:pPr>
              <w:spacing w:after="0"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403" w:type="dxa"/>
          </w:tcPr>
          <w:p w14:paraId="4952BE68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 xml:space="preserve">medial schriftlich </w:t>
            </w:r>
          </w:p>
        </w:tc>
        <w:tc>
          <w:tcPr>
            <w:tcW w:w="425" w:type="dxa"/>
          </w:tcPr>
          <w:p w14:paraId="065F6823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14:paraId="152ABDB7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>konzeptionell schriftlich</w:t>
            </w:r>
          </w:p>
        </w:tc>
      </w:tr>
      <w:tr w:rsidR="00082E0B" w:rsidRPr="009B13A8" w14:paraId="54910E08" w14:textId="77777777" w:rsidTr="00082E0B">
        <w:trPr>
          <w:trHeight w:val="293"/>
        </w:trPr>
        <w:tc>
          <w:tcPr>
            <w:tcW w:w="425" w:type="dxa"/>
          </w:tcPr>
          <w:p w14:paraId="1E535B36" w14:textId="77777777" w:rsidR="00082E0B" w:rsidRPr="009B13A8" w:rsidRDefault="00082E0B" w:rsidP="00082E0B">
            <w:pPr>
              <w:spacing w:after="0" w:line="320" w:lineRule="exac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3" w:type="dxa"/>
          </w:tcPr>
          <w:p w14:paraId="7EDEE015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 xml:space="preserve">medial mündlich </w:t>
            </w:r>
          </w:p>
        </w:tc>
        <w:tc>
          <w:tcPr>
            <w:tcW w:w="425" w:type="dxa"/>
          </w:tcPr>
          <w:p w14:paraId="4747920B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14:paraId="1FBA991F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>konzeptionell mündlich</w:t>
            </w:r>
          </w:p>
        </w:tc>
      </w:tr>
    </w:tbl>
    <w:p w14:paraId="74B30624" w14:textId="6A706DCF" w:rsidR="00082E0B" w:rsidRPr="009B13A8" w:rsidRDefault="00082E0B" w:rsidP="00082E0B">
      <w:pPr>
        <w:spacing w:before="240" w:after="120" w:line="240" w:lineRule="auto"/>
        <w:ind w:left="568" w:hanging="284"/>
        <w:rPr>
          <w:b/>
          <w:sz w:val="23"/>
          <w:szCs w:val="23"/>
        </w:rPr>
      </w:pPr>
      <w:r>
        <w:rPr>
          <w:b/>
          <w:sz w:val="23"/>
          <w:szCs w:val="23"/>
        </w:rPr>
        <w:t>H</w:t>
      </w:r>
      <w:r w:rsidRPr="009B13A8">
        <w:rPr>
          <w:b/>
          <w:sz w:val="23"/>
          <w:szCs w:val="23"/>
        </w:rPr>
        <w:tab/>
        <w:t>Text aus einem schulischen Lehrwerk</w:t>
      </w:r>
      <w:r>
        <w:rPr>
          <w:b/>
          <w:sz w:val="23"/>
          <w:szCs w:val="23"/>
        </w:rPr>
        <w:t>: ____________________________________________</w:t>
      </w:r>
    </w:p>
    <w:tbl>
      <w:tblPr>
        <w:tblStyle w:val="Tabellenraster"/>
        <w:tblW w:w="878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425"/>
        <w:gridCol w:w="4536"/>
      </w:tblGrid>
      <w:tr w:rsidR="00082E0B" w:rsidRPr="009B13A8" w14:paraId="096732B7" w14:textId="77777777" w:rsidTr="00082E0B">
        <w:trPr>
          <w:trHeight w:val="262"/>
        </w:trPr>
        <w:tc>
          <w:tcPr>
            <w:tcW w:w="425" w:type="dxa"/>
          </w:tcPr>
          <w:p w14:paraId="12FF8FB0" w14:textId="77777777" w:rsidR="00082E0B" w:rsidRPr="009B13A8" w:rsidRDefault="00082E0B" w:rsidP="00082E0B">
            <w:pPr>
              <w:spacing w:after="0"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403" w:type="dxa"/>
          </w:tcPr>
          <w:p w14:paraId="7138091C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 xml:space="preserve">medial schriftlich </w:t>
            </w:r>
          </w:p>
        </w:tc>
        <w:tc>
          <w:tcPr>
            <w:tcW w:w="425" w:type="dxa"/>
          </w:tcPr>
          <w:p w14:paraId="0DC25D87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14:paraId="748ABC50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>konzeptionell schriftlich</w:t>
            </w:r>
          </w:p>
        </w:tc>
      </w:tr>
      <w:tr w:rsidR="00082E0B" w:rsidRPr="009B13A8" w14:paraId="6905BCDB" w14:textId="77777777" w:rsidTr="00082E0B">
        <w:trPr>
          <w:trHeight w:val="293"/>
        </w:trPr>
        <w:tc>
          <w:tcPr>
            <w:tcW w:w="425" w:type="dxa"/>
          </w:tcPr>
          <w:p w14:paraId="57114E73" w14:textId="77777777" w:rsidR="00082E0B" w:rsidRPr="009B13A8" w:rsidRDefault="00082E0B" w:rsidP="00082E0B">
            <w:pPr>
              <w:spacing w:after="0" w:line="320" w:lineRule="exac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3" w:type="dxa"/>
          </w:tcPr>
          <w:p w14:paraId="4DFB85EA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 xml:space="preserve">medial mündlich </w:t>
            </w:r>
          </w:p>
        </w:tc>
        <w:tc>
          <w:tcPr>
            <w:tcW w:w="425" w:type="dxa"/>
          </w:tcPr>
          <w:p w14:paraId="454D50AD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14:paraId="421CE18D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>konzeptionell mündlich</w:t>
            </w:r>
          </w:p>
        </w:tc>
      </w:tr>
    </w:tbl>
    <w:p w14:paraId="39C05A71" w14:textId="76318021" w:rsidR="00082E0B" w:rsidRPr="009B13A8" w:rsidRDefault="00082E0B" w:rsidP="00082E0B">
      <w:pPr>
        <w:spacing w:before="240" w:after="120" w:line="240" w:lineRule="auto"/>
        <w:ind w:left="568" w:hanging="284"/>
        <w:rPr>
          <w:sz w:val="23"/>
          <w:szCs w:val="23"/>
        </w:rPr>
      </w:pPr>
      <w:r>
        <w:rPr>
          <w:b/>
          <w:sz w:val="23"/>
          <w:szCs w:val="23"/>
        </w:rPr>
        <w:t>I</w:t>
      </w:r>
      <w:r w:rsidRPr="009B13A8">
        <w:rPr>
          <w:b/>
          <w:sz w:val="23"/>
          <w:szCs w:val="23"/>
        </w:rPr>
        <w:tab/>
        <w:t>Lehrervortrag im Unterricht</w:t>
      </w:r>
      <w:r>
        <w:rPr>
          <w:b/>
          <w:sz w:val="23"/>
          <w:szCs w:val="23"/>
        </w:rPr>
        <w:t>: ____________________________________________________</w:t>
      </w:r>
    </w:p>
    <w:tbl>
      <w:tblPr>
        <w:tblStyle w:val="Tabellenraster"/>
        <w:tblW w:w="878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425"/>
        <w:gridCol w:w="4536"/>
      </w:tblGrid>
      <w:tr w:rsidR="00082E0B" w:rsidRPr="009B13A8" w14:paraId="172071CD" w14:textId="77777777" w:rsidTr="00082E0B">
        <w:trPr>
          <w:trHeight w:val="262"/>
        </w:trPr>
        <w:tc>
          <w:tcPr>
            <w:tcW w:w="425" w:type="dxa"/>
          </w:tcPr>
          <w:p w14:paraId="235A60E4" w14:textId="77777777" w:rsidR="00082E0B" w:rsidRPr="009B13A8" w:rsidRDefault="00082E0B" w:rsidP="00082E0B">
            <w:pPr>
              <w:spacing w:after="0"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403" w:type="dxa"/>
          </w:tcPr>
          <w:p w14:paraId="5D43DB60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 xml:space="preserve">medial schriftlich </w:t>
            </w:r>
          </w:p>
        </w:tc>
        <w:tc>
          <w:tcPr>
            <w:tcW w:w="425" w:type="dxa"/>
          </w:tcPr>
          <w:p w14:paraId="0F43D5D5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14:paraId="386F0BB2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>konzeptionell schriftlich</w:t>
            </w:r>
          </w:p>
        </w:tc>
      </w:tr>
      <w:tr w:rsidR="00082E0B" w:rsidRPr="009B13A8" w14:paraId="46218D09" w14:textId="77777777" w:rsidTr="00082E0B">
        <w:trPr>
          <w:trHeight w:val="293"/>
        </w:trPr>
        <w:tc>
          <w:tcPr>
            <w:tcW w:w="425" w:type="dxa"/>
          </w:tcPr>
          <w:p w14:paraId="52BA798C" w14:textId="77777777" w:rsidR="00082E0B" w:rsidRPr="009B13A8" w:rsidRDefault="00082E0B" w:rsidP="00082E0B">
            <w:pPr>
              <w:spacing w:after="0" w:line="320" w:lineRule="exac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3" w:type="dxa"/>
          </w:tcPr>
          <w:p w14:paraId="56D5D2EA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 xml:space="preserve">medial mündlich </w:t>
            </w:r>
          </w:p>
        </w:tc>
        <w:tc>
          <w:tcPr>
            <w:tcW w:w="425" w:type="dxa"/>
          </w:tcPr>
          <w:p w14:paraId="640939CA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14:paraId="50FAF1F8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>konzeptionell mündlich</w:t>
            </w:r>
          </w:p>
        </w:tc>
      </w:tr>
    </w:tbl>
    <w:p w14:paraId="15334937" w14:textId="640D5B56" w:rsidR="00082E0B" w:rsidRPr="009B13A8" w:rsidRDefault="00082E0B" w:rsidP="00082E0B">
      <w:pPr>
        <w:spacing w:before="240" w:after="120" w:line="240" w:lineRule="auto"/>
        <w:ind w:left="568" w:hanging="284"/>
        <w:rPr>
          <w:b/>
          <w:sz w:val="23"/>
          <w:szCs w:val="23"/>
        </w:rPr>
      </w:pPr>
      <w:r>
        <w:rPr>
          <w:b/>
          <w:sz w:val="23"/>
          <w:szCs w:val="23"/>
        </w:rPr>
        <w:t>J</w:t>
      </w:r>
      <w:r w:rsidRPr="009B13A8">
        <w:rPr>
          <w:b/>
          <w:sz w:val="23"/>
          <w:szCs w:val="23"/>
        </w:rPr>
        <w:tab/>
        <w:t>Chat zwischen Schüler/innen</w:t>
      </w:r>
      <w:r>
        <w:rPr>
          <w:b/>
          <w:sz w:val="23"/>
          <w:szCs w:val="23"/>
        </w:rPr>
        <w:t>: ___________________________________________________</w:t>
      </w:r>
    </w:p>
    <w:tbl>
      <w:tblPr>
        <w:tblStyle w:val="Tabellenraster"/>
        <w:tblW w:w="878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425"/>
        <w:gridCol w:w="4536"/>
      </w:tblGrid>
      <w:tr w:rsidR="00082E0B" w:rsidRPr="009B13A8" w14:paraId="64021C0C" w14:textId="77777777" w:rsidTr="00082E0B">
        <w:trPr>
          <w:trHeight w:val="262"/>
        </w:trPr>
        <w:tc>
          <w:tcPr>
            <w:tcW w:w="425" w:type="dxa"/>
          </w:tcPr>
          <w:p w14:paraId="6B8C7DB9" w14:textId="77777777" w:rsidR="00082E0B" w:rsidRPr="009B13A8" w:rsidRDefault="00082E0B" w:rsidP="00082E0B">
            <w:pPr>
              <w:spacing w:after="0"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403" w:type="dxa"/>
          </w:tcPr>
          <w:p w14:paraId="07C00BA3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 xml:space="preserve">medial schriftlich </w:t>
            </w:r>
          </w:p>
        </w:tc>
        <w:tc>
          <w:tcPr>
            <w:tcW w:w="425" w:type="dxa"/>
          </w:tcPr>
          <w:p w14:paraId="6D8B0F34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14:paraId="0AD3376E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>konzeptionell schriftlich</w:t>
            </w:r>
          </w:p>
        </w:tc>
      </w:tr>
      <w:tr w:rsidR="00082E0B" w:rsidRPr="009B13A8" w14:paraId="05F550A9" w14:textId="77777777" w:rsidTr="00082E0B">
        <w:trPr>
          <w:trHeight w:val="293"/>
        </w:trPr>
        <w:tc>
          <w:tcPr>
            <w:tcW w:w="425" w:type="dxa"/>
          </w:tcPr>
          <w:p w14:paraId="3FFAF531" w14:textId="77777777" w:rsidR="00082E0B" w:rsidRPr="009B13A8" w:rsidRDefault="00082E0B" w:rsidP="00082E0B">
            <w:pPr>
              <w:spacing w:after="0" w:line="320" w:lineRule="exac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3" w:type="dxa"/>
          </w:tcPr>
          <w:p w14:paraId="199D23CF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 xml:space="preserve">medial mündlich </w:t>
            </w:r>
          </w:p>
        </w:tc>
        <w:tc>
          <w:tcPr>
            <w:tcW w:w="425" w:type="dxa"/>
          </w:tcPr>
          <w:p w14:paraId="3C7368DB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14:paraId="328A7D4A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>konzeptionell mündlich</w:t>
            </w:r>
          </w:p>
        </w:tc>
      </w:tr>
    </w:tbl>
    <w:p w14:paraId="2F240F87" w14:textId="77777777" w:rsidR="00082E0B" w:rsidRDefault="00082E0B" w:rsidP="00082E0B">
      <w:pPr>
        <w:spacing w:line="240" w:lineRule="auto"/>
      </w:pPr>
    </w:p>
    <w:p w14:paraId="1574875C" w14:textId="77777777" w:rsidR="00082E0B" w:rsidRDefault="00082E0B" w:rsidP="00082E0B">
      <w:pPr>
        <w:pStyle w:val="Listenabsatz"/>
        <w:numPr>
          <w:ilvl w:val="0"/>
          <w:numId w:val="5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Vervollständigen Sie auf Grundlage Ihrer Ergebnisse das nachfolgende Fazit.</w:t>
      </w:r>
    </w:p>
    <w:p w14:paraId="7E563215" w14:textId="61CA374B" w:rsidR="00082E0B" w:rsidRDefault="00082E0B" w:rsidP="00082E0B">
      <w:pPr>
        <w:pStyle w:val="Listenabsatz"/>
        <w:spacing w:before="120" w:after="0" w:line="340" w:lineRule="exact"/>
        <w:contextualSpacing w:val="0"/>
        <w:jc w:val="both"/>
      </w:pPr>
      <w:r>
        <w:rPr>
          <w:sz w:val="23"/>
          <w:szCs w:val="23"/>
        </w:rPr>
        <w:t xml:space="preserve">Unabhängig davon, ob sie medial mündlich oder schriftlich realisiert wird, ist die </w:t>
      </w:r>
      <w:r>
        <w:rPr>
          <w:sz w:val="23"/>
          <w:szCs w:val="23"/>
        </w:rPr>
        <w:br/>
      </w:r>
      <w:r>
        <w:t>Bildungs- und Fachsprache eher konzeptionell _________________________________________</w:t>
      </w:r>
    </w:p>
    <w:p w14:paraId="4BCC4198" w14:textId="25B8195B" w:rsidR="00082E0B" w:rsidRPr="00F66A40" w:rsidRDefault="00082E0B" w:rsidP="00082E0B">
      <w:pPr>
        <w:pStyle w:val="Listenabsatz"/>
        <w:spacing w:after="0" w:line="340" w:lineRule="exact"/>
        <w:jc w:val="both"/>
        <w:rPr>
          <w:sz w:val="23"/>
          <w:szCs w:val="23"/>
        </w:rPr>
      </w:pPr>
      <w:r>
        <w:t>und die Alltagssprache eher konzeptionell ____________________________________________.</w:t>
      </w:r>
    </w:p>
    <w:sectPr w:rsidR="00082E0B" w:rsidRPr="00F66A40" w:rsidSect="00CB00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276" w:bottom="1276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34C89" w14:textId="77777777" w:rsidR="00093B3D" w:rsidRDefault="00093B3D" w:rsidP="00CB00DD">
      <w:r>
        <w:separator/>
      </w:r>
    </w:p>
  </w:endnote>
  <w:endnote w:type="continuationSeparator" w:id="0">
    <w:p w14:paraId="1211345E" w14:textId="77777777" w:rsidR="00093B3D" w:rsidRDefault="00093B3D" w:rsidP="00CB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 Rotis Sans Serif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Std Light"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03BCA" w14:textId="77777777" w:rsidR="00B64CFF" w:rsidRDefault="00B64C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3"/>
      <w:gridCol w:w="18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2072231074"/>
        <w:docPartObj>
          <w:docPartGallery w:val="Page Numbers (Bottom of Page)"/>
          <w:docPartUnique/>
        </w:docPartObj>
      </w:sdtPr>
      <w:sdtEndPr>
        <w:rPr>
          <w:rFonts w:ascii="Open Sans" w:eastAsiaTheme="minorHAnsi" w:hAnsi="Open Sans" w:cs="Open Sans"/>
          <w:sz w:val="22"/>
          <w:szCs w:val="22"/>
        </w:rPr>
      </w:sdtEndPr>
      <w:sdtContent>
        <w:tr w:rsidR="00CB00DD" w14:paraId="64C986D1" w14:textId="77777777" w:rsidTr="00CB00DD">
          <w:trPr>
            <w:trHeight w:val="727"/>
          </w:trPr>
          <w:tc>
            <w:tcPr>
              <w:tcW w:w="4000" w:type="pct"/>
              <w:tcBorders>
                <w:right w:val="double" w:sz="4" w:space="0" w:color="auto"/>
              </w:tcBorders>
            </w:tcPr>
            <w:p w14:paraId="64C986CF" w14:textId="77777777" w:rsidR="00CB00DD" w:rsidRDefault="00CB00DD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double" w:sz="4" w:space="0" w:color="auto"/>
              </w:tcBorders>
            </w:tcPr>
            <w:p w14:paraId="64C986D0" w14:textId="39E636E2" w:rsidR="00CB00DD" w:rsidRPr="00CB00DD" w:rsidRDefault="00CB00DD">
              <w:pPr>
                <w:tabs>
                  <w:tab w:val="left" w:pos="1490"/>
                </w:tabs>
                <w:rPr>
                  <w:rFonts w:ascii="Open Sans" w:eastAsiaTheme="majorEastAsia" w:hAnsi="Open Sans" w:cs="Open Sans"/>
                  <w:szCs w:val="28"/>
                </w:rPr>
              </w:pPr>
              <w:r w:rsidRPr="00CB00DD">
                <w:rPr>
                  <w:rFonts w:ascii="Open Sans" w:hAnsi="Open Sans" w:cs="Open Sans"/>
                </w:rPr>
                <w:fldChar w:fldCharType="begin"/>
              </w:r>
              <w:r w:rsidRPr="00CB00DD">
                <w:rPr>
                  <w:rFonts w:ascii="Open Sans" w:hAnsi="Open Sans" w:cs="Open Sans"/>
                </w:rPr>
                <w:instrText>PAGE    \* MERGEFORMAT</w:instrText>
              </w:r>
              <w:r w:rsidRPr="00CB00DD">
                <w:rPr>
                  <w:rFonts w:ascii="Open Sans" w:hAnsi="Open Sans" w:cs="Open Sans"/>
                </w:rPr>
                <w:fldChar w:fldCharType="separate"/>
              </w:r>
              <w:r w:rsidR="00376829">
                <w:rPr>
                  <w:rFonts w:ascii="Open Sans" w:hAnsi="Open Sans" w:cs="Open Sans"/>
                  <w:noProof/>
                </w:rPr>
                <w:t>1</w:t>
              </w:r>
              <w:r w:rsidRPr="00CB00DD">
                <w:rPr>
                  <w:rFonts w:ascii="Open Sans" w:hAnsi="Open Sans" w:cs="Open Sans"/>
                </w:rPr>
                <w:fldChar w:fldCharType="end"/>
              </w:r>
            </w:p>
          </w:tc>
        </w:tr>
      </w:sdtContent>
    </w:sdt>
  </w:tbl>
  <w:p w14:paraId="64C986D2" w14:textId="77777777" w:rsidR="00CB00DD" w:rsidRDefault="00CB00D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55748" w14:textId="77777777" w:rsidR="00B64CFF" w:rsidRDefault="00B64C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4663A" w14:textId="77777777" w:rsidR="00093B3D" w:rsidRDefault="00093B3D" w:rsidP="00CB00DD">
      <w:r>
        <w:separator/>
      </w:r>
    </w:p>
  </w:footnote>
  <w:footnote w:type="continuationSeparator" w:id="0">
    <w:p w14:paraId="65F9EAF2" w14:textId="77777777" w:rsidR="00093B3D" w:rsidRDefault="00093B3D" w:rsidP="00CB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2CDB" w14:textId="77777777" w:rsidR="00B64CFF" w:rsidRDefault="00B64C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986CB" w14:textId="153BE02C" w:rsidR="00CB00DD" w:rsidRPr="00D35885" w:rsidRDefault="00CB00DD" w:rsidP="00B64CFF">
    <w:pPr>
      <w:pStyle w:val="Kopfzeile"/>
      <w:spacing w:after="0" w:line="240" w:lineRule="auto"/>
      <w:rPr>
        <w:rFonts w:cs="Open Sans"/>
      </w:rPr>
    </w:pPr>
    <w:r w:rsidRPr="00D35885">
      <w:rPr>
        <w:rFonts w:cs="Open Sans"/>
      </w:rPr>
      <w:t>Handreichung „</w:t>
    </w:r>
    <w:r w:rsidR="00CA735A">
      <w:rPr>
        <w:rFonts w:cs="Open Sans"/>
      </w:rPr>
      <w:t>Sprachbildung im Fach</w:t>
    </w:r>
    <w:r w:rsidRPr="00D35885">
      <w:rPr>
        <w:rFonts w:cs="Open Sans"/>
      </w:rPr>
      <w:t>“</w:t>
    </w:r>
  </w:p>
  <w:p w14:paraId="64C986CC" w14:textId="3F9E4892" w:rsidR="00CB00DD" w:rsidRPr="00D35885" w:rsidRDefault="00CB00DD" w:rsidP="00B64CFF">
    <w:pPr>
      <w:pStyle w:val="Kopfzeile"/>
      <w:spacing w:after="0" w:line="240" w:lineRule="auto"/>
      <w:rPr>
        <w:rFonts w:cs="Open Sans"/>
      </w:rPr>
    </w:pPr>
    <w:r w:rsidRPr="00D35885">
      <w:rPr>
        <w:rFonts w:cs="Open Sans"/>
      </w:rPr>
      <w:t xml:space="preserve">Material zu Fortbildungsbaustein </w:t>
    </w:r>
    <w:r w:rsidR="00B64CFF" w:rsidRPr="00B64CFF">
      <w:rPr>
        <w:rFonts w:cs="Open Sans"/>
      </w:rPr>
      <w:t>4</w:t>
    </w:r>
    <w:r w:rsidRPr="00D35885">
      <w:rPr>
        <w:rFonts w:cs="Open Sans"/>
      </w:rPr>
      <w:t>:</w:t>
    </w:r>
  </w:p>
  <w:p w14:paraId="64C986CD" w14:textId="27044A53" w:rsidR="00CB00DD" w:rsidRPr="00D35885" w:rsidRDefault="00CB00DD" w:rsidP="00B64CFF">
    <w:pPr>
      <w:pStyle w:val="Kopfzeile"/>
      <w:spacing w:after="0" w:line="240" w:lineRule="auto"/>
      <w:rPr>
        <w:rFonts w:cs="Open Sans"/>
      </w:rPr>
    </w:pPr>
    <w:r w:rsidRPr="00D35885">
      <w:rPr>
        <w:rFonts w:cs="Open Sans"/>
      </w:rPr>
      <w:t>„</w:t>
    </w:r>
    <w:r w:rsidRPr="00D35885">
      <w:rPr>
        <w:rFonts w:cs="Open Sans"/>
        <w:noProof/>
        <w:lang w:eastAsia="de-DE"/>
      </w:rPr>
      <w:drawing>
        <wp:anchor distT="0" distB="0" distL="114300" distR="114300" simplePos="0" relativeHeight="251659264" behindDoc="1" locked="0" layoutInCell="1" allowOverlap="1" wp14:anchorId="64C986D5" wp14:editId="64C986D6">
          <wp:simplePos x="0" y="0"/>
          <wp:positionH relativeFrom="rightMargin">
            <wp:posOffset>-1742440</wp:posOffset>
          </wp:positionH>
          <wp:positionV relativeFrom="topMargin">
            <wp:posOffset>360045</wp:posOffset>
          </wp:positionV>
          <wp:extent cx="1724400" cy="788400"/>
          <wp:effectExtent l="0" t="0" r="0" b="0"/>
          <wp:wrapNone/>
          <wp:docPr id="1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416_umbruechegestalten_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CFF">
      <w:rPr>
        <w:rFonts w:cs="Open Sans"/>
      </w:rPr>
      <w:t>Sprachliche Register</w:t>
    </w:r>
    <w:r w:rsidRPr="00D35885">
      <w:rPr>
        <w:rFonts w:cs="Open Sans"/>
      </w:rP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63BD6" w14:textId="77777777" w:rsidR="00B64CFF" w:rsidRDefault="00B64C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D22"/>
    <w:multiLevelType w:val="hybridMultilevel"/>
    <w:tmpl w:val="DF78B764"/>
    <w:lvl w:ilvl="0" w:tplc="6CD0E1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36B6B"/>
    <w:multiLevelType w:val="hybridMultilevel"/>
    <w:tmpl w:val="7DF472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F1408"/>
    <w:multiLevelType w:val="hybridMultilevel"/>
    <w:tmpl w:val="FA18262A"/>
    <w:lvl w:ilvl="0" w:tplc="FC10A1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C6D06"/>
    <w:multiLevelType w:val="hybridMultilevel"/>
    <w:tmpl w:val="83DAB9D2"/>
    <w:lvl w:ilvl="0" w:tplc="E4460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70973"/>
    <w:multiLevelType w:val="hybridMultilevel"/>
    <w:tmpl w:val="6CAC9956"/>
    <w:lvl w:ilvl="0" w:tplc="148A5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0AE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886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F82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63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EF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0D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8D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22B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D"/>
    <w:rsid w:val="00082E0B"/>
    <w:rsid w:val="00093B3D"/>
    <w:rsid w:val="001636AB"/>
    <w:rsid w:val="00195005"/>
    <w:rsid w:val="001C5086"/>
    <w:rsid w:val="001D38AF"/>
    <w:rsid w:val="002C1D79"/>
    <w:rsid w:val="00376829"/>
    <w:rsid w:val="004957E5"/>
    <w:rsid w:val="005F6930"/>
    <w:rsid w:val="00602E09"/>
    <w:rsid w:val="006D709D"/>
    <w:rsid w:val="00756EB2"/>
    <w:rsid w:val="0081405F"/>
    <w:rsid w:val="008738EC"/>
    <w:rsid w:val="00876714"/>
    <w:rsid w:val="00B64CFF"/>
    <w:rsid w:val="00CA735A"/>
    <w:rsid w:val="00CB00DD"/>
    <w:rsid w:val="00CC374F"/>
    <w:rsid w:val="00D35885"/>
    <w:rsid w:val="00F21AC1"/>
    <w:rsid w:val="00F6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86C3"/>
  <w15:chartTrackingRefBased/>
  <w15:docId w15:val="{8FE73A5C-A7B2-4613-9961-E38E4D26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fa Rotis Sans Serif Light" w:eastAsiaTheme="minorHAnsi" w:hAnsi="Agfa Rotis Sans Serif Light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CFF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0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00DD"/>
    <w:rPr>
      <w:rFonts w:ascii="Rotis Sans Serif Std Light" w:hAnsi="Rotis Sans Serif Std Light"/>
    </w:rPr>
  </w:style>
  <w:style w:type="paragraph" w:styleId="Fuzeile">
    <w:name w:val="footer"/>
    <w:basedOn w:val="Standard"/>
    <w:link w:val="FuzeileZchn"/>
    <w:uiPriority w:val="99"/>
    <w:unhideWhenUsed/>
    <w:rsid w:val="00CB00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0DD"/>
    <w:rPr>
      <w:rFonts w:ascii="Rotis Sans Serif Std Light" w:hAnsi="Rotis Sans Serif Std Light"/>
    </w:rPr>
  </w:style>
  <w:style w:type="table" w:styleId="Tabellenraster">
    <w:name w:val="Table Grid"/>
    <w:basedOn w:val="NormaleTabelle"/>
    <w:uiPriority w:val="59"/>
    <w:rsid w:val="00B64CFF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4C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2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2E581-02E4-42AE-BE4D-F40C9BE6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Jäger</dc:creator>
  <cp:keywords/>
  <dc:description/>
  <cp:lastModifiedBy>Heidi Seifert</cp:lastModifiedBy>
  <cp:revision>2</cp:revision>
  <cp:lastPrinted>2017-02-14T09:05:00Z</cp:lastPrinted>
  <dcterms:created xsi:type="dcterms:W3CDTF">2020-08-25T09:01:00Z</dcterms:created>
  <dcterms:modified xsi:type="dcterms:W3CDTF">2020-08-25T09:01:00Z</dcterms:modified>
</cp:coreProperties>
</file>